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4D" w:rsidRDefault="00101B4D" w:rsidP="004073B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101B4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Муниципальное казённое дошкольное образовательное учреждение детский сад «Буратино» воспитатель первой квалификационной категории Банщиков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а Марина Станиславна  2015</w:t>
      </w:r>
      <w:r w:rsidRPr="00101B4D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г</w:t>
      </w:r>
      <w:r w:rsidR="00F90DE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с. Чунояр.</w:t>
      </w:r>
    </w:p>
    <w:p w:rsidR="00F90DE5" w:rsidRPr="00101B4D" w:rsidRDefault="00F90DE5" w:rsidP="004073B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Проект на тему:</w:t>
      </w:r>
    </w:p>
    <w:p w:rsidR="004073BB" w:rsidRPr="00505D88" w:rsidRDefault="004073BB" w:rsidP="004073BB">
      <w:pPr>
        <w:tabs>
          <w:tab w:val="center" w:pos="5031"/>
          <w:tab w:val="left" w:pos="8405"/>
        </w:tabs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ab/>
      </w:r>
      <w:r w:rsidRPr="00505D88">
        <w:rPr>
          <w:rFonts w:ascii="Times New Roman" w:hAnsi="Times New Roman"/>
          <w:sz w:val="32"/>
          <w:szCs w:val="32"/>
        </w:rPr>
        <w:t>«Использование музейной педагогики</w:t>
      </w:r>
      <w:r w:rsidRPr="00505D88">
        <w:rPr>
          <w:rFonts w:ascii="Times New Roman" w:hAnsi="Times New Roman"/>
          <w:sz w:val="32"/>
          <w:szCs w:val="32"/>
        </w:rPr>
        <w:tab/>
      </w:r>
    </w:p>
    <w:p w:rsidR="004073BB" w:rsidRDefault="004073BB" w:rsidP="004073BB">
      <w:pPr>
        <w:tabs>
          <w:tab w:val="left" w:pos="2465"/>
          <w:tab w:val="center" w:pos="5031"/>
        </w:tabs>
        <w:rPr>
          <w:rFonts w:ascii="Times New Roman" w:hAnsi="Times New Roman"/>
          <w:sz w:val="32"/>
          <w:szCs w:val="32"/>
        </w:rPr>
      </w:pPr>
      <w:r w:rsidRPr="00505D88">
        <w:rPr>
          <w:rFonts w:ascii="Times New Roman" w:hAnsi="Times New Roman"/>
          <w:sz w:val="32"/>
          <w:szCs w:val="32"/>
        </w:rPr>
        <w:tab/>
      </w:r>
      <w:r w:rsidRPr="00505D88">
        <w:rPr>
          <w:rFonts w:ascii="Times New Roman" w:hAnsi="Times New Roman"/>
          <w:sz w:val="32"/>
          <w:szCs w:val="32"/>
        </w:rPr>
        <w:tab/>
        <w:t>по теме «ХЛЕБ»</w:t>
      </w:r>
    </w:p>
    <w:p w:rsidR="00505D88" w:rsidRPr="00505D88" w:rsidRDefault="00505D88" w:rsidP="00505D88">
      <w:pPr>
        <w:tabs>
          <w:tab w:val="left" w:pos="2465"/>
          <w:tab w:val="center" w:pos="5031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старшая группа</w:t>
      </w:r>
    </w:p>
    <w:p w:rsidR="00971F34" w:rsidRDefault="00971F34" w:rsidP="00971F34">
      <w:pPr>
        <w:tabs>
          <w:tab w:val="left" w:pos="2465"/>
          <w:tab w:val="center" w:pos="5031"/>
        </w:tabs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1440173</wp:posOffset>
            </wp:positionH>
            <wp:positionV relativeFrom="paragraph">
              <wp:posOffset>88852</wp:posOffset>
            </wp:positionV>
            <wp:extent cx="4101472" cy="54688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047" cy="547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center"/>
        <w:rPr>
          <w:sz w:val="32"/>
          <w:szCs w:val="32"/>
        </w:rPr>
      </w:pPr>
    </w:p>
    <w:p w:rsidR="00971F34" w:rsidRDefault="00971F34" w:rsidP="00971F34">
      <w:pPr>
        <w:jc w:val="right"/>
        <w:rPr>
          <w:sz w:val="32"/>
          <w:szCs w:val="32"/>
        </w:rPr>
      </w:pPr>
    </w:p>
    <w:p w:rsidR="00971F34" w:rsidRDefault="00971F34" w:rsidP="00971F34">
      <w:pPr>
        <w:jc w:val="right"/>
        <w:rPr>
          <w:sz w:val="32"/>
          <w:szCs w:val="32"/>
        </w:rPr>
      </w:pPr>
    </w:p>
    <w:p w:rsidR="00971F34" w:rsidRDefault="00971F34" w:rsidP="00971F34">
      <w:pPr>
        <w:jc w:val="right"/>
        <w:rPr>
          <w:sz w:val="32"/>
          <w:szCs w:val="32"/>
        </w:rPr>
      </w:pPr>
    </w:p>
    <w:p w:rsidR="00971F34" w:rsidRDefault="00971F34" w:rsidP="00971F34">
      <w:pPr>
        <w:jc w:val="right"/>
        <w:rPr>
          <w:sz w:val="32"/>
          <w:szCs w:val="32"/>
        </w:rPr>
      </w:pPr>
    </w:p>
    <w:p w:rsidR="00971F34" w:rsidRDefault="00971F34" w:rsidP="00971F34">
      <w:pPr>
        <w:rPr>
          <w:b/>
          <w:sz w:val="32"/>
          <w:szCs w:val="32"/>
        </w:rPr>
      </w:pPr>
    </w:p>
    <w:p w:rsidR="00971F34" w:rsidRDefault="00971F34" w:rsidP="00971F34">
      <w:pPr>
        <w:rPr>
          <w:b/>
          <w:sz w:val="32"/>
          <w:szCs w:val="32"/>
        </w:rPr>
      </w:pPr>
    </w:p>
    <w:p w:rsidR="00971F34" w:rsidRDefault="00971F34" w:rsidP="00971F34">
      <w:pPr>
        <w:rPr>
          <w:b/>
          <w:sz w:val="32"/>
          <w:szCs w:val="32"/>
        </w:rPr>
      </w:pPr>
    </w:p>
    <w:p w:rsidR="00971F34" w:rsidRDefault="00971F34" w:rsidP="00971F34">
      <w:pPr>
        <w:rPr>
          <w:b/>
          <w:sz w:val="32"/>
          <w:szCs w:val="32"/>
        </w:rPr>
      </w:pPr>
    </w:p>
    <w:p w:rsidR="00101B4D" w:rsidRDefault="00101B4D" w:rsidP="00971F34">
      <w:pPr>
        <w:rPr>
          <w:rFonts w:ascii="Times New Roman" w:hAnsi="Times New Roman"/>
          <w:b/>
          <w:sz w:val="28"/>
          <w:szCs w:val="28"/>
        </w:rPr>
      </w:pPr>
    </w:p>
    <w:p w:rsidR="00505D88" w:rsidRDefault="00505D88" w:rsidP="00971F34">
      <w:pPr>
        <w:rPr>
          <w:rFonts w:ascii="Times New Roman" w:hAnsi="Times New Roman"/>
          <w:b/>
          <w:sz w:val="28"/>
          <w:szCs w:val="28"/>
        </w:rPr>
      </w:pPr>
    </w:p>
    <w:p w:rsidR="00971F34" w:rsidRPr="00971F34" w:rsidRDefault="00971F34" w:rsidP="00971F34">
      <w:pPr>
        <w:rPr>
          <w:rFonts w:ascii="Times New Roman" w:hAnsi="Times New Roman"/>
          <w:sz w:val="28"/>
          <w:szCs w:val="28"/>
        </w:rPr>
      </w:pPr>
      <w:r w:rsidRPr="00971F34">
        <w:rPr>
          <w:rFonts w:ascii="Times New Roman" w:hAnsi="Times New Roman"/>
          <w:b/>
          <w:sz w:val="28"/>
          <w:szCs w:val="28"/>
        </w:rPr>
        <w:t>Педагогические цели:</w:t>
      </w:r>
    </w:p>
    <w:p w:rsidR="00971F34" w:rsidRPr="008558F8" w:rsidRDefault="00971F34" w:rsidP="00971F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Освоить на практике инновационную музейную педагогику;</w:t>
      </w:r>
    </w:p>
    <w:p w:rsidR="00971F34" w:rsidRPr="008558F8" w:rsidRDefault="00971F34" w:rsidP="00971F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Использовать в работе с детьми новые интересные для них формы;</w:t>
      </w:r>
    </w:p>
    <w:p w:rsidR="00971F34" w:rsidRPr="008558F8" w:rsidRDefault="00971F34" w:rsidP="00971F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Обогатить предметно – развивающую среду группы;</w:t>
      </w:r>
    </w:p>
    <w:p w:rsidR="00971F34" w:rsidRPr="008558F8" w:rsidRDefault="00971F34" w:rsidP="00971F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Расширить кругозор и познавательную активность детей;</w:t>
      </w:r>
    </w:p>
    <w:p w:rsidR="00971F34" w:rsidRPr="008558F8" w:rsidRDefault="00971F34" w:rsidP="00971F3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Работу проводить в содружестве педагогов, детей и родителей.</w:t>
      </w:r>
    </w:p>
    <w:p w:rsidR="00971F34" w:rsidRDefault="00971F34" w:rsidP="00971F34">
      <w:pPr>
        <w:rPr>
          <w:rFonts w:ascii="Times New Roman" w:hAnsi="Times New Roman"/>
          <w:b/>
          <w:sz w:val="28"/>
          <w:szCs w:val="28"/>
        </w:rPr>
      </w:pPr>
    </w:p>
    <w:p w:rsidR="00101B4D" w:rsidRDefault="00101B4D" w:rsidP="00971F34">
      <w:pPr>
        <w:rPr>
          <w:rFonts w:ascii="Times New Roman" w:hAnsi="Times New Roman"/>
          <w:sz w:val="28"/>
          <w:szCs w:val="28"/>
        </w:rPr>
      </w:pPr>
    </w:p>
    <w:p w:rsidR="00971F34" w:rsidRDefault="00971F34" w:rsidP="00971F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971F34" w:rsidRDefault="00971F34" w:rsidP="00971F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Образовательные: </w:t>
      </w:r>
    </w:p>
    <w:p w:rsidR="00971F34" w:rsidRPr="00EF4C67" w:rsidRDefault="00971F34" w:rsidP="00971F3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558F8">
        <w:rPr>
          <w:rFonts w:ascii="Times New Roman" w:hAnsi="Times New Roman"/>
          <w:sz w:val="28"/>
          <w:szCs w:val="28"/>
        </w:rPr>
        <w:t>Закрепить знания о хлебе как одном из величайших богатств на земле;</w:t>
      </w:r>
    </w:p>
    <w:p w:rsidR="00971F34" w:rsidRPr="008558F8" w:rsidRDefault="00971F34" w:rsidP="00971F34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558F8">
        <w:rPr>
          <w:rFonts w:ascii="Times New Roman" w:hAnsi="Times New Roman"/>
          <w:sz w:val="28"/>
          <w:szCs w:val="28"/>
        </w:rPr>
        <w:t>Знакомить детей со злаковыми растениями;</w:t>
      </w:r>
    </w:p>
    <w:p w:rsidR="00971F34" w:rsidRPr="00EF4C67" w:rsidRDefault="00971F34" w:rsidP="00971F34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F4C67">
        <w:rPr>
          <w:rFonts w:ascii="Times New Roman" w:hAnsi="Times New Roman"/>
          <w:sz w:val="28"/>
          <w:szCs w:val="28"/>
        </w:rPr>
        <w:t>Развивающие:</w:t>
      </w:r>
    </w:p>
    <w:p w:rsidR="00971F34" w:rsidRPr="008558F8" w:rsidRDefault="00971F34" w:rsidP="00971F34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558F8">
        <w:rPr>
          <w:rFonts w:ascii="Times New Roman" w:hAnsi="Times New Roman"/>
          <w:sz w:val="28"/>
          <w:szCs w:val="28"/>
        </w:rPr>
        <w:t>Познакомить с процессом выращивания хлеба, дать представления о том, как хлеб пришел к нам на стол;</w:t>
      </w:r>
    </w:p>
    <w:p w:rsidR="00971F34" w:rsidRPr="008558F8" w:rsidRDefault="00971F34" w:rsidP="00971F34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558F8">
        <w:rPr>
          <w:rFonts w:ascii="Times New Roman" w:hAnsi="Times New Roman"/>
          <w:sz w:val="28"/>
          <w:szCs w:val="28"/>
        </w:rPr>
        <w:t>Расширять знания детей о профессиях, участвующих в выращивании и изготовлении хлеба;</w:t>
      </w:r>
    </w:p>
    <w:p w:rsidR="00971F34" w:rsidRDefault="00971F34" w:rsidP="00971F34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971F34" w:rsidRPr="008558F8" w:rsidRDefault="00971F34" w:rsidP="00971F34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558F8">
        <w:rPr>
          <w:rFonts w:ascii="Times New Roman" w:hAnsi="Times New Roman"/>
          <w:sz w:val="28"/>
          <w:szCs w:val="28"/>
        </w:rPr>
        <w:t>Воспитывать бережное отношение к хлебу, уважение к труду людей, которые выращивают хлеб.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  <w:u w:val="single"/>
        </w:rPr>
      </w:pPr>
      <w:r w:rsidRPr="008558F8">
        <w:rPr>
          <w:rFonts w:ascii="Times New Roman" w:hAnsi="Times New Roman"/>
          <w:sz w:val="28"/>
          <w:szCs w:val="28"/>
        </w:rPr>
        <w:t xml:space="preserve"> Работу по созданию мини – музея «ХЛЕБА» мы разделили на несколько этапов: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  <w:u w:val="single"/>
        </w:rPr>
      </w:pPr>
      <w:r w:rsidRPr="008558F8">
        <w:rPr>
          <w:rFonts w:ascii="Times New Roman" w:hAnsi="Times New Roman"/>
          <w:sz w:val="28"/>
          <w:szCs w:val="28"/>
          <w:u w:val="single"/>
          <w:lang w:val="en-US"/>
        </w:rPr>
        <w:t>I</w:t>
      </w:r>
      <w:r w:rsidRPr="008558F8">
        <w:rPr>
          <w:rFonts w:ascii="Times New Roman" w:hAnsi="Times New Roman"/>
          <w:sz w:val="28"/>
          <w:szCs w:val="28"/>
          <w:u w:val="single"/>
        </w:rPr>
        <w:t>.Подготовительный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Мы начали с метода трех вопросов: «Что дети знают о хлебе? Что хотят узнать? Как узнать?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Дети захотели узнать, как пекут хлеб, из чего; как люди выращивали и пекли хлеб в старину.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Добывали информацию в книгах, интернете, через родителей.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  <w:u w:val="single"/>
        </w:rPr>
      </w:pPr>
      <w:r w:rsidRPr="008558F8">
        <w:rPr>
          <w:rFonts w:ascii="Times New Roman" w:hAnsi="Times New Roman"/>
          <w:sz w:val="28"/>
          <w:szCs w:val="28"/>
          <w:u w:val="single"/>
          <w:lang w:val="en-US"/>
        </w:rPr>
        <w:t>II</w:t>
      </w:r>
      <w:r w:rsidRPr="008558F8">
        <w:rPr>
          <w:rFonts w:ascii="Times New Roman" w:hAnsi="Times New Roman"/>
          <w:sz w:val="28"/>
          <w:szCs w:val="28"/>
          <w:u w:val="single"/>
        </w:rPr>
        <w:t>. Практический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В создании музея «ХЛЕБА» приняли участие педагоги, дети и родители.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Мы собрали разные виды зерновых культур, разложили по контейнерам рожь, пшеницу, ячмень, овес, кукурузу, сою, просо и др.</w:t>
      </w:r>
    </w:p>
    <w:p w:rsidR="00971F34" w:rsidRDefault="00971F34" w:rsidP="00971F3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3985260</wp:posOffset>
            </wp:positionH>
            <wp:positionV relativeFrom="margin">
              <wp:posOffset>7078345</wp:posOffset>
            </wp:positionV>
            <wp:extent cx="2483485" cy="16700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02.JPG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A5BCAA"/>
                        </a:clrFrom>
                        <a:clrTo>
                          <a:srgbClr val="A5BC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86" t="22341" r="26111" b="48298"/>
                    <a:stretch/>
                  </pic:blipFill>
                  <pic:spPr bwMode="auto">
                    <a:xfrm>
                      <a:off x="0" y="0"/>
                      <a:ext cx="2483485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58F8">
        <w:rPr>
          <w:rFonts w:ascii="Times New Roman" w:hAnsi="Times New Roman"/>
          <w:sz w:val="28"/>
          <w:szCs w:val="28"/>
        </w:rPr>
        <w:t xml:space="preserve">   Вместе с родителями собрали маленькие доклады об истории хлеба, о его пользе, о национальных блюдах. Собрали материалы и оформили папки: чисто говорки, пальчиковые игры, пословицы, поговорки, загадки, стихи о хлебе.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Для музея родители вместе с детьми изготовили макеты и поделки на тему «Откуда хлеб пришел», педагоги оформили дидактические игры: «Как хлеб растет», «Назови профессии», «Что сделано из муки?», «В какой сказке живет хлеб?» и др.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Работа в музее строилась по – разному: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Использовались беседы, просмотр слайдов и видео о долгом пути хлеба от зернышка до нашего стола. Для ознакомления детей с изготовлением хлеба провели видео - экскурсию на «Фабрику Хлеба», где проследили весь путь от муки до выпечки.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4455795</wp:posOffset>
            </wp:positionH>
            <wp:positionV relativeFrom="margin">
              <wp:posOffset>238125</wp:posOffset>
            </wp:positionV>
            <wp:extent cx="2083435" cy="14770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03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B9643F"/>
                        </a:clrFrom>
                        <a:clrTo>
                          <a:srgbClr val="B9643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61" t="32293" r="59405" b="47155"/>
                    <a:stretch/>
                  </pic:blipFill>
                  <pic:spPr bwMode="auto">
                    <a:xfrm>
                      <a:off x="0" y="0"/>
                      <a:ext cx="2083435" cy="147701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558F8">
        <w:rPr>
          <w:rFonts w:ascii="Times New Roman" w:hAnsi="Times New Roman"/>
          <w:sz w:val="28"/>
          <w:szCs w:val="28"/>
        </w:rPr>
        <w:t xml:space="preserve">   На занятиях по художественному творчеству дети создавали «образ хлеба» - хлебобулочные изделия из соленого теста, рисунки колосков.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Работа в музее дала толчок для продолжения исследовательской деятельности. Проводили с детьми опыты и эксперименты по проращиванию пшеницы на окне и проводили наблюдения с детьми.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Музей стал источником вдохновения в совместной работе с родителями, педагогами и детьми, мы собрали альбом «Хлеб – наше богатство», в который вошли: рисунки, сказки, рассказы, загадки, стихи.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При обучение детей составлению рассказов как выращивают хлеб, я использовала творческие методики – приемы мнемотехники.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 Мнемотехника – это система методов и приемов, обеспечивающих эффективное запоминание, сохранение и воспроизведение информации.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 Я составила мнемотаблицы схематичное изображение этапов выращивания хлеба в старину и в настоящее время.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Работа с мнемотаблицами сокращает время обучения, у детей с общим недоразвитием  речи развивается память, мышление, внимание, воображение и речь, облегчает и ускоряет процесс запоминания и усвоение текстов. 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  Используя метод мнемотехники, мы развиваем связную речь и готовим ребенка к школьному обучению.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lastRenderedPageBreak/>
        <w:t xml:space="preserve"> «Как выращивали хлеб в старину» (рассказ ребенка),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>«Как выращивают хлеб в настоящее время» (рассказ ребенка),</w:t>
      </w:r>
    </w:p>
    <w:p w:rsidR="00971F34" w:rsidRPr="008558F8" w:rsidRDefault="00971F34" w:rsidP="00971F34">
      <w:pPr>
        <w:rPr>
          <w:rFonts w:ascii="Times New Roman" w:hAnsi="Times New Roman"/>
          <w:sz w:val="28"/>
          <w:szCs w:val="28"/>
        </w:rPr>
      </w:pPr>
      <w:r w:rsidRPr="008558F8">
        <w:rPr>
          <w:rFonts w:ascii="Times New Roman" w:hAnsi="Times New Roman"/>
          <w:sz w:val="28"/>
          <w:szCs w:val="28"/>
        </w:rPr>
        <w:t xml:space="preserve">  показ схем.</w:t>
      </w:r>
    </w:p>
    <w:p w:rsidR="00971F34" w:rsidRPr="008558F8" w:rsidRDefault="00971F34" w:rsidP="00971F34">
      <w:pPr>
        <w:jc w:val="right"/>
        <w:rPr>
          <w:rFonts w:ascii="Times New Roman" w:hAnsi="Times New Roman"/>
          <w:sz w:val="28"/>
          <w:szCs w:val="28"/>
        </w:rPr>
      </w:pPr>
    </w:p>
    <w:p w:rsidR="00971F34" w:rsidRPr="00C7112D" w:rsidRDefault="00971F34" w:rsidP="00971F34">
      <w:pPr>
        <w:jc w:val="right"/>
        <w:rPr>
          <w:sz w:val="32"/>
          <w:szCs w:val="32"/>
        </w:rPr>
      </w:pPr>
      <w:bookmarkStart w:id="0" w:name="_GoBack"/>
      <w:bookmarkEnd w:id="0"/>
    </w:p>
    <w:p w:rsidR="00853AAA" w:rsidRDefault="00853AAA"/>
    <w:sectPr w:rsidR="00853AAA" w:rsidSect="007D514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D217E"/>
    <w:multiLevelType w:val="hybridMultilevel"/>
    <w:tmpl w:val="42D43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E344F"/>
    <w:rsid w:val="00003F01"/>
    <w:rsid w:val="00013EA2"/>
    <w:rsid w:val="00051497"/>
    <w:rsid w:val="000A64A9"/>
    <w:rsid w:val="000B608D"/>
    <w:rsid w:val="000E5458"/>
    <w:rsid w:val="000E6D00"/>
    <w:rsid w:val="000F0572"/>
    <w:rsid w:val="00101B4D"/>
    <w:rsid w:val="001025C2"/>
    <w:rsid w:val="00145886"/>
    <w:rsid w:val="00164BAE"/>
    <w:rsid w:val="0025049A"/>
    <w:rsid w:val="00250C83"/>
    <w:rsid w:val="0030735E"/>
    <w:rsid w:val="00310F3F"/>
    <w:rsid w:val="0036306D"/>
    <w:rsid w:val="00370948"/>
    <w:rsid w:val="003A2381"/>
    <w:rsid w:val="003C4A2C"/>
    <w:rsid w:val="003F1418"/>
    <w:rsid w:val="003F50BC"/>
    <w:rsid w:val="004073BB"/>
    <w:rsid w:val="0041090F"/>
    <w:rsid w:val="00426E8E"/>
    <w:rsid w:val="004410A3"/>
    <w:rsid w:val="0048268A"/>
    <w:rsid w:val="004927D5"/>
    <w:rsid w:val="004964AC"/>
    <w:rsid w:val="004B2BF0"/>
    <w:rsid w:val="00505D88"/>
    <w:rsid w:val="00534D3D"/>
    <w:rsid w:val="00556E2C"/>
    <w:rsid w:val="005B3C5D"/>
    <w:rsid w:val="00692AB9"/>
    <w:rsid w:val="006A2433"/>
    <w:rsid w:val="006A522A"/>
    <w:rsid w:val="00734ACF"/>
    <w:rsid w:val="007B5B0F"/>
    <w:rsid w:val="007B6AD2"/>
    <w:rsid w:val="007E6AC2"/>
    <w:rsid w:val="00853AAA"/>
    <w:rsid w:val="0086719F"/>
    <w:rsid w:val="00867CA4"/>
    <w:rsid w:val="008833C3"/>
    <w:rsid w:val="008976F2"/>
    <w:rsid w:val="008A3658"/>
    <w:rsid w:val="008E344F"/>
    <w:rsid w:val="0091183F"/>
    <w:rsid w:val="00945457"/>
    <w:rsid w:val="00971F34"/>
    <w:rsid w:val="009A378D"/>
    <w:rsid w:val="009B0E21"/>
    <w:rsid w:val="009F17AF"/>
    <w:rsid w:val="009F343D"/>
    <w:rsid w:val="00A9073D"/>
    <w:rsid w:val="00B45632"/>
    <w:rsid w:val="00BE523D"/>
    <w:rsid w:val="00C01D32"/>
    <w:rsid w:val="00C10FC8"/>
    <w:rsid w:val="00C1687F"/>
    <w:rsid w:val="00C6267B"/>
    <w:rsid w:val="00C9273E"/>
    <w:rsid w:val="00C92C8F"/>
    <w:rsid w:val="00CB5225"/>
    <w:rsid w:val="00CE0F36"/>
    <w:rsid w:val="00CF194F"/>
    <w:rsid w:val="00D34616"/>
    <w:rsid w:val="00D44054"/>
    <w:rsid w:val="00D53581"/>
    <w:rsid w:val="00D801CD"/>
    <w:rsid w:val="00DA654D"/>
    <w:rsid w:val="00DB040E"/>
    <w:rsid w:val="00E12272"/>
    <w:rsid w:val="00E14EC0"/>
    <w:rsid w:val="00E16DD4"/>
    <w:rsid w:val="00E578E8"/>
    <w:rsid w:val="00E64ADD"/>
    <w:rsid w:val="00E97EF8"/>
    <w:rsid w:val="00ED3A3F"/>
    <w:rsid w:val="00EE5C4E"/>
    <w:rsid w:val="00F0768D"/>
    <w:rsid w:val="00F52733"/>
    <w:rsid w:val="00F610B8"/>
    <w:rsid w:val="00F63907"/>
    <w:rsid w:val="00F65C3D"/>
    <w:rsid w:val="00F90DE5"/>
    <w:rsid w:val="00FB6614"/>
    <w:rsid w:val="00FC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3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F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34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F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F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user</cp:lastModifiedBy>
  <cp:revision>9</cp:revision>
  <dcterms:created xsi:type="dcterms:W3CDTF">2016-02-04T14:51:00Z</dcterms:created>
  <dcterms:modified xsi:type="dcterms:W3CDTF">2017-02-18T09:26:00Z</dcterms:modified>
</cp:coreProperties>
</file>