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C" w:rsidRPr="00304016" w:rsidRDefault="008374D7" w:rsidP="0030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304016">
        <w:rPr>
          <w:rFonts w:ascii="Times New Roman" w:hAnsi="Times New Roman" w:cs="Times New Roman"/>
          <w:sz w:val="28"/>
          <w:szCs w:val="28"/>
        </w:rPr>
        <w:t>Х.Кюизенера</w:t>
      </w:r>
      <w:proofErr w:type="spellEnd"/>
      <w:r w:rsidRPr="00304016">
        <w:rPr>
          <w:rFonts w:ascii="Times New Roman" w:hAnsi="Times New Roman" w:cs="Times New Roman"/>
          <w:sz w:val="28"/>
          <w:szCs w:val="28"/>
        </w:rPr>
        <w:t xml:space="preserve"> - средство познания логики и математики в дошкольном возрасте.</w:t>
      </w:r>
      <w:r w:rsidRPr="00304016">
        <w:rPr>
          <w:rFonts w:ascii="Times New Roman" w:hAnsi="Times New Roman" w:cs="Times New Roman"/>
          <w:sz w:val="28"/>
          <w:szCs w:val="28"/>
        </w:rPr>
        <w:br/>
        <w:t xml:space="preserve">Этот дидактический материал, разработан бельгийским математиком X. </w:t>
      </w:r>
      <w:proofErr w:type="spellStart"/>
      <w:r w:rsidRPr="00304016">
        <w:rPr>
          <w:rFonts w:ascii="Times New Roman" w:hAnsi="Times New Roman" w:cs="Times New Roman"/>
          <w:sz w:val="28"/>
          <w:szCs w:val="28"/>
        </w:rPr>
        <w:t>Кюизенером</w:t>
      </w:r>
      <w:proofErr w:type="spellEnd"/>
      <w:r w:rsidRPr="00304016">
        <w:rPr>
          <w:rFonts w:ascii="Times New Roman" w:hAnsi="Times New Roman" w:cs="Times New Roman"/>
          <w:sz w:val="28"/>
          <w:szCs w:val="28"/>
        </w:rPr>
        <w:t>. Он предназначен для обучения математике и используется педагогами  в работе с детьми, начиная с младших групп детского сада. Палочки Кюизенера называют ещё цветными палочками, цветными числами, счетными палочками.</w:t>
      </w:r>
      <w:r w:rsidRPr="00304016">
        <w:rPr>
          <w:rFonts w:ascii="Times New Roman" w:hAnsi="Times New Roman" w:cs="Times New Roman"/>
          <w:sz w:val="28"/>
          <w:szCs w:val="28"/>
        </w:rPr>
        <w:br/>
        <w:t>Основные особенности этого дидактического материала - абстрактность, универсальность, высокая эффективность. Палочки X. Кюизенера в наибольшей мере отвечают монографическому методу обучения счёту. Монографический метод получил определение метода, описывающего число. Метод изучения</w:t>
      </w:r>
      <w:r w:rsidR="00933985" w:rsidRPr="00304016">
        <w:rPr>
          <w:rFonts w:ascii="Times New Roman" w:hAnsi="Times New Roman" w:cs="Times New Roman"/>
          <w:sz w:val="28"/>
          <w:szCs w:val="28"/>
        </w:rPr>
        <w:t xml:space="preserve"> чисел (состав числа). Палочки, являются не только инструментом работы педагога, но </w:t>
      </w:r>
      <w:r w:rsidRPr="00304016">
        <w:rPr>
          <w:rFonts w:ascii="Times New Roman" w:hAnsi="Times New Roman" w:cs="Times New Roman"/>
          <w:sz w:val="28"/>
          <w:szCs w:val="28"/>
        </w:rPr>
        <w:t>инструментами учебно-познавательной деятельности ребенка.</w:t>
      </w:r>
      <w:r w:rsidRPr="00304016">
        <w:rPr>
          <w:rFonts w:ascii="Times New Roman" w:hAnsi="Times New Roman" w:cs="Times New Roman"/>
          <w:sz w:val="28"/>
          <w:szCs w:val="28"/>
        </w:rPr>
        <w:br/>
        <w:t>Они играют большую роль в реализации принципа наглядности, представлении сложных абстрактных математических понятий в доступной</w:t>
      </w:r>
      <w:r w:rsidR="00933985" w:rsidRPr="00304016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304016">
        <w:rPr>
          <w:rFonts w:ascii="Times New Roman" w:hAnsi="Times New Roman" w:cs="Times New Roman"/>
          <w:sz w:val="28"/>
          <w:szCs w:val="28"/>
        </w:rPr>
        <w:t xml:space="preserve"> форме, в овладении способами действий, необходимых для возникновения у детей элементарных математических представлений.</w:t>
      </w:r>
      <w:r w:rsidRPr="00304016">
        <w:rPr>
          <w:rFonts w:ascii="Times New Roman" w:hAnsi="Times New Roman" w:cs="Times New Roman"/>
          <w:sz w:val="28"/>
          <w:szCs w:val="28"/>
        </w:rPr>
        <w:br/>
        <w:t xml:space="preserve"> Они важны в решении образовательных, воспитательных, развивающих задач и т. д.</w:t>
      </w:r>
      <w:r w:rsidRPr="00304016">
        <w:rPr>
          <w:rFonts w:ascii="Times New Roman" w:hAnsi="Times New Roman" w:cs="Times New Roman"/>
          <w:sz w:val="28"/>
          <w:szCs w:val="28"/>
        </w:rPr>
        <w:br/>
        <w:t>Палочки Кюизенера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В мышлении ребенка</w:t>
      </w:r>
      <w:r w:rsidR="001C234F">
        <w:rPr>
          <w:rFonts w:ascii="Times New Roman" w:hAnsi="Times New Roman" w:cs="Times New Roman"/>
          <w:sz w:val="28"/>
          <w:szCs w:val="28"/>
        </w:rPr>
        <w:t>,</w:t>
      </w:r>
      <w:r w:rsidRPr="00304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016">
        <w:rPr>
          <w:rFonts w:ascii="Times New Roman" w:hAnsi="Times New Roman" w:cs="Times New Roman"/>
          <w:sz w:val="28"/>
          <w:szCs w:val="28"/>
        </w:rPr>
        <w:t>отражается</w:t>
      </w:r>
      <w:proofErr w:type="gramEnd"/>
      <w:r w:rsidRPr="00304016">
        <w:rPr>
          <w:rFonts w:ascii="Times New Roman" w:hAnsi="Times New Roman" w:cs="Times New Roman"/>
          <w:sz w:val="28"/>
          <w:szCs w:val="28"/>
        </w:rPr>
        <w:t xml:space="preserve"> прежде всего то, что вначале совершается в практических действиях с конкретными предметами.</w:t>
      </w:r>
      <w:r w:rsidRPr="00304016">
        <w:rPr>
          <w:rFonts w:ascii="Times New Roman" w:hAnsi="Times New Roman" w:cs="Times New Roman"/>
          <w:sz w:val="28"/>
          <w:szCs w:val="28"/>
        </w:rPr>
        <w:br/>
        <w:t xml:space="preserve">Работа с палочками </w:t>
      </w:r>
      <w:r w:rsidR="00933985" w:rsidRPr="00304016">
        <w:rPr>
          <w:rFonts w:ascii="Times New Roman" w:hAnsi="Times New Roman" w:cs="Times New Roman"/>
          <w:sz w:val="28"/>
          <w:szCs w:val="28"/>
        </w:rPr>
        <w:t xml:space="preserve">служит </w:t>
      </w:r>
      <w:r w:rsidRPr="00304016">
        <w:rPr>
          <w:rFonts w:ascii="Times New Roman" w:hAnsi="Times New Roman" w:cs="Times New Roman"/>
          <w:sz w:val="28"/>
          <w:szCs w:val="28"/>
        </w:rPr>
        <w:t xml:space="preserve"> осново</w:t>
      </w:r>
      <w:bookmarkStart w:id="0" w:name="_GoBack"/>
      <w:bookmarkEnd w:id="0"/>
      <w:r w:rsidRPr="00304016">
        <w:rPr>
          <w:rFonts w:ascii="Times New Roman" w:hAnsi="Times New Roman" w:cs="Times New Roman"/>
          <w:sz w:val="28"/>
          <w:szCs w:val="28"/>
        </w:rPr>
        <w:t>й для умственных действий, выработка навыков сче</w:t>
      </w:r>
      <w:r w:rsidR="00933985" w:rsidRPr="00304016">
        <w:rPr>
          <w:rFonts w:ascii="Times New Roman" w:hAnsi="Times New Roman" w:cs="Times New Roman"/>
          <w:sz w:val="28"/>
          <w:szCs w:val="28"/>
        </w:rPr>
        <w:t>та, измерения, вычислений создае</w:t>
      </w:r>
      <w:r w:rsidRPr="00304016">
        <w:rPr>
          <w:rFonts w:ascii="Times New Roman" w:hAnsi="Times New Roman" w:cs="Times New Roman"/>
          <w:sz w:val="28"/>
          <w:szCs w:val="28"/>
        </w:rPr>
        <w:t>т предпосылки для общего умственного и математического развития детей.</w:t>
      </w:r>
    </w:p>
    <w:p w:rsidR="008374D7" w:rsidRPr="00304016" w:rsidRDefault="008374D7" w:rsidP="0030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85" w:rsidRPr="00304016" w:rsidRDefault="008374D7" w:rsidP="0030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 xml:space="preserve">Комплект выполнен из пластмассы и содержит 119 палочек. Все они, имея одинаковые основания в </w:t>
      </w:r>
      <w:r w:rsidR="00933985" w:rsidRPr="00304016">
        <w:rPr>
          <w:rFonts w:ascii="Times New Roman" w:hAnsi="Times New Roman" w:cs="Times New Roman"/>
          <w:sz w:val="28"/>
          <w:szCs w:val="28"/>
        </w:rPr>
        <w:t>виде квадрата размером 1 кв. см.</w:t>
      </w:r>
      <w:r w:rsidRPr="00304016">
        <w:rPr>
          <w:rFonts w:ascii="Times New Roman" w:hAnsi="Times New Roman" w:cs="Times New Roman"/>
          <w:sz w:val="28"/>
          <w:szCs w:val="28"/>
        </w:rPr>
        <w:t xml:space="preserve"> Наименьшая палочка в наборе имеет длину 1 см и является кубиком. Белый кубик — это единица. </w:t>
      </w:r>
    </w:p>
    <w:p w:rsidR="008374D7" w:rsidRPr="00304016" w:rsidRDefault="008374D7" w:rsidP="0030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Эти палочки представляют следующие классы чисел:</w:t>
      </w:r>
      <w:r w:rsidRPr="00304016">
        <w:rPr>
          <w:rFonts w:ascii="Times New Roman" w:hAnsi="Times New Roman" w:cs="Times New Roman"/>
          <w:sz w:val="28"/>
          <w:szCs w:val="28"/>
        </w:rPr>
        <w:br/>
        <w:t>- Класс белых чисел образует число один. Он представлен белыми палочками.</w:t>
      </w:r>
      <w:r w:rsidRPr="00304016">
        <w:rPr>
          <w:rFonts w:ascii="Times New Roman" w:hAnsi="Times New Roman" w:cs="Times New Roman"/>
          <w:sz w:val="28"/>
          <w:szCs w:val="28"/>
        </w:rPr>
        <w:br/>
        <w:t>- Класс красных чисел – числа кратные двум (2, 4, 8). Это палочки розового (2), красного (4), вишнёвого (8) цветов.</w:t>
      </w:r>
      <w:r w:rsidRPr="00304016">
        <w:rPr>
          <w:rFonts w:ascii="Times New Roman" w:hAnsi="Times New Roman" w:cs="Times New Roman"/>
          <w:sz w:val="28"/>
          <w:szCs w:val="28"/>
        </w:rPr>
        <w:br/>
        <w:t>- Класс синих чисел – числа, кратные трём (3, 6, 9). Это палочки голубого (3), фиолетового (6), синего (9) цветов.</w:t>
      </w:r>
      <w:r w:rsidRPr="00304016">
        <w:rPr>
          <w:rFonts w:ascii="Times New Roman" w:hAnsi="Times New Roman" w:cs="Times New Roman"/>
          <w:sz w:val="28"/>
          <w:szCs w:val="28"/>
        </w:rPr>
        <w:br/>
        <w:t>- Класс жёлтых чисел – числа кратные пяти (5, 10). Он представлен палочками жёлтого (5) и оранжевого (10) цвета.</w:t>
      </w:r>
      <w:r w:rsidRPr="00304016">
        <w:rPr>
          <w:rFonts w:ascii="Times New Roman" w:hAnsi="Times New Roman" w:cs="Times New Roman"/>
          <w:sz w:val="28"/>
          <w:szCs w:val="28"/>
        </w:rPr>
        <w:br/>
        <w:t>- Класс чёрных чисел образует число семь. Это палочки чёрного цвета.</w:t>
      </w:r>
    </w:p>
    <w:p w:rsidR="008374D7" w:rsidRPr="00304016" w:rsidRDefault="008374D7" w:rsidP="0030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85" w:rsidRPr="00304016" w:rsidRDefault="00FF08FF" w:rsidP="0030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040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4016">
        <w:rPr>
          <w:rFonts w:ascii="Times New Roman" w:hAnsi="Times New Roman" w:cs="Times New Roman"/>
          <w:sz w:val="28"/>
          <w:szCs w:val="28"/>
        </w:rPr>
        <w:t>атематика</w:t>
      </w:r>
      <w:r w:rsidR="008374D7" w:rsidRPr="00304016">
        <w:rPr>
          <w:rFonts w:ascii="Times New Roman" w:hAnsi="Times New Roman" w:cs="Times New Roman"/>
          <w:sz w:val="28"/>
          <w:szCs w:val="28"/>
        </w:rPr>
        <w:t xml:space="preserve"> оттачивает ум ребенка, развивает гибкость мышления, учит логике. Все эти качества пригодятся детям и не только при обучении математике. Математическое развитие ребенка не сводится к тому, чтобы научит дошкольника считать, измерять и решать арифметические задачи. </w:t>
      </w:r>
      <w:proofErr w:type="gramStart"/>
      <w:r w:rsidR="008374D7" w:rsidRPr="00304016">
        <w:rPr>
          <w:rFonts w:ascii="Times New Roman" w:hAnsi="Times New Roman" w:cs="Times New Roman"/>
          <w:sz w:val="28"/>
          <w:szCs w:val="28"/>
        </w:rPr>
        <w:t>Это еще и развитие способности видеть, открывать в окружающем мире свойства, отношения, зависимости, умения их «конструировать» предметами, знаками, словами.</w:t>
      </w:r>
      <w:proofErr w:type="gramEnd"/>
      <w:r w:rsidR="008374D7" w:rsidRPr="00304016">
        <w:rPr>
          <w:rFonts w:ascii="Times New Roman" w:hAnsi="Times New Roman" w:cs="Times New Roman"/>
          <w:sz w:val="28"/>
          <w:szCs w:val="28"/>
        </w:rPr>
        <w:br/>
        <w:t>Нетрадиционный подход позволяет раскрыть новые возможности этих средств. Особая роль при этом отводится нестандартным дидактическим средствам, таким как игры</w:t>
      </w:r>
      <w:r w:rsidR="00933985" w:rsidRPr="00304016">
        <w:rPr>
          <w:rFonts w:ascii="Times New Roman" w:hAnsi="Times New Roman" w:cs="Times New Roman"/>
          <w:sz w:val="28"/>
          <w:szCs w:val="28"/>
        </w:rPr>
        <w:t xml:space="preserve"> с палочками Кюизенера. </w:t>
      </w:r>
      <w:r w:rsidR="00933985" w:rsidRPr="00304016">
        <w:rPr>
          <w:rFonts w:ascii="Times New Roman" w:hAnsi="Times New Roman" w:cs="Times New Roman"/>
          <w:sz w:val="28"/>
          <w:szCs w:val="28"/>
        </w:rPr>
        <w:br/>
        <w:t xml:space="preserve">  И</w:t>
      </w:r>
      <w:r w:rsidR="008374D7" w:rsidRPr="00304016">
        <w:rPr>
          <w:rFonts w:ascii="Times New Roman" w:hAnsi="Times New Roman" w:cs="Times New Roman"/>
          <w:sz w:val="28"/>
          <w:szCs w:val="28"/>
        </w:rPr>
        <w:t xml:space="preserve">спользование в работе </w:t>
      </w:r>
      <w:r w:rsidR="00933985" w:rsidRPr="00304016">
        <w:rPr>
          <w:rFonts w:ascii="Times New Roman" w:hAnsi="Times New Roman" w:cs="Times New Roman"/>
          <w:sz w:val="28"/>
          <w:szCs w:val="28"/>
        </w:rPr>
        <w:t xml:space="preserve">цветных палочек </w:t>
      </w:r>
      <w:proofErr w:type="spellStart"/>
      <w:r w:rsidR="00933985" w:rsidRPr="00304016">
        <w:rPr>
          <w:rFonts w:ascii="Times New Roman" w:hAnsi="Times New Roman" w:cs="Times New Roman"/>
          <w:sz w:val="28"/>
          <w:szCs w:val="28"/>
        </w:rPr>
        <w:t>Х.Кюизенера</w:t>
      </w:r>
      <w:proofErr w:type="spellEnd"/>
      <w:r w:rsidR="00933985" w:rsidRPr="00304016">
        <w:rPr>
          <w:rFonts w:ascii="Times New Roman" w:hAnsi="Times New Roman" w:cs="Times New Roman"/>
          <w:sz w:val="28"/>
          <w:szCs w:val="28"/>
        </w:rPr>
        <w:t xml:space="preserve"> дает</w:t>
      </w:r>
      <w:r w:rsidR="008374D7" w:rsidRPr="00304016">
        <w:rPr>
          <w:rFonts w:ascii="Times New Roman" w:hAnsi="Times New Roman" w:cs="Times New Roman"/>
          <w:sz w:val="28"/>
          <w:szCs w:val="28"/>
        </w:rPr>
        <w:t xml:space="preserve"> положительный рез</w:t>
      </w:r>
      <w:r w:rsidR="00933985" w:rsidRPr="00304016">
        <w:rPr>
          <w:rFonts w:ascii="Times New Roman" w:hAnsi="Times New Roman" w:cs="Times New Roman"/>
          <w:sz w:val="28"/>
          <w:szCs w:val="28"/>
        </w:rPr>
        <w:t>ультат, с их помощью</w:t>
      </w:r>
      <w:proofErr w:type="gramStart"/>
      <w:r w:rsidR="00933985" w:rsidRPr="0030401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33985" w:rsidRPr="00304016">
        <w:rPr>
          <w:rFonts w:ascii="Times New Roman" w:hAnsi="Times New Roman" w:cs="Times New Roman"/>
          <w:sz w:val="28"/>
          <w:szCs w:val="28"/>
        </w:rPr>
        <w:t>Дети усваиваю</w:t>
      </w:r>
      <w:r w:rsidR="008374D7" w:rsidRPr="00304016">
        <w:rPr>
          <w:rFonts w:ascii="Times New Roman" w:hAnsi="Times New Roman" w:cs="Times New Roman"/>
          <w:sz w:val="28"/>
          <w:szCs w:val="28"/>
        </w:rPr>
        <w:t>т эталоны цвета;</w:t>
      </w:r>
      <w:r w:rsidR="008374D7" w:rsidRPr="00304016">
        <w:rPr>
          <w:rFonts w:ascii="Times New Roman" w:hAnsi="Times New Roman" w:cs="Times New Roman"/>
          <w:sz w:val="28"/>
          <w:szCs w:val="28"/>
        </w:rPr>
        <w:br/>
        <w:t>-Усвоят отношения по длине, высоте, массе, объёму;</w:t>
      </w:r>
      <w:r w:rsidR="008374D7" w:rsidRPr="00304016">
        <w:rPr>
          <w:rFonts w:ascii="Times New Roman" w:hAnsi="Times New Roman" w:cs="Times New Roman"/>
          <w:sz w:val="28"/>
          <w:szCs w:val="28"/>
        </w:rPr>
        <w:br/>
        <w:t>-Совершенствуются навыки количественного и порядкового счета, прямого и обратного счета;</w:t>
      </w:r>
      <w:r w:rsidR="008374D7" w:rsidRPr="00304016">
        <w:rPr>
          <w:rFonts w:ascii="Times New Roman" w:hAnsi="Times New Roman" w:cs="Times New Roman"/>
          <w:sz w:val="28"/>
          <w:szCs w:val="28"/>
        </w:rPr>
        <w:br/>
        <w:t>-Свободно научатся ориентироваться по числовому ряду;</w:t>
      </w:r>
      <w:r w:rsidR="008374D7" w:rsidRPr="00304016">
        <w:rPr>
          <w:rFonts w:ascii="Times New Roman" w:hAnsi="Times New Roman" w:cs="Times New Roman"/>
          <w:sz w:val="28"/>
          <w:szCs w:val="28"/>
        </w:rPr>
        <w:br/>
        <w:t>-Научатся называть предыдущее и последующее число, сравнивать числа, познакомятся с составом числа первого десятка;</w:t>
      </w:r>
      <w:r w:rsidR="008374D7" w:rsidRPr="00304016">
        <w:rPr>
          <w:rFonts w:ascii="Times New Roman" w:hAnsi="Times New Roman" w:cs="Times New Roman"/>
          <w:sz w:val="28"/>
          <w:szCs w:val="28"/>
        </w:rPr>
        <w:br/>
        <w:t>-Научатся складывать и вычитать числа в пределах первого десятка;</w:t>
      </w:r>
      <w:proofErr w:type="gramStart"/>
      <w:r w:rsidR="008374D7" w:rsidRPr="0030401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374D7" w:rsidRPr="00304016">
        <w:rPr>
          <w:rFonts w:ascii="Times New Roman" w:hAnsi="Times New Roman" w:cs="Times New Roman"/>
          <w:sz w:val="28"/>
          <w:szCs w:val="28"/>
        </w:rPr>
        <w:t>Научатся решать простые задачи на сложение и вычитание, логические задачи</w:t>
      </w:r>
      <w:r w:rsidR="00933985" w:rsidRPr="00304016">
        <w:rPr>
          <w:rFonts w:ascii="Times New Roman" w:hAnsi="Times New Roman" w:cs="Times New Roman"/>
          <w:sz w:val="28"/>
          <w:szCs w:val="28"/>
        </w:rPr>
        <w:t>;</w:t>
      </w:r>
    </w:p>
    <w:p w:rsidR="008374D7" w:rsidRPr="00304016" w:rsidRDefault="008374D7" w:rsidP="00304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-Совершенствуются представления о геометрических фигурах;</w:t>
      </w:r>
      <w:r w:rsidRPr="00304016">
        <w:rPr>
          <w:rFonts w:ascii="Times New Roman" w:hAnsi="Times New Roman" w:cs="Times New Roman"/>
          <w:sz w:val="28"/>
          <w:szCs w:val="28"/>
        </w:rPr>
        <w:br/>
        <w:t>- Успешно научатся моделировать, конструировать, группировать по цвету и величине;</w:t>
      </w:r>
      <w:proofErr w:type="gramStart"/>
      <w:r w:rsidRPr="0030401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04016">
        <w:rPr>
          <w:rFonts w:ascii="Times New Roman" w:hAnsi="Times New Roman" w:cs="Times New Roman"/>
          <w:sz w:val="28"/>
          <w:szCs w:val="28"/>
        </w:rPr>
        <w:t>Повысится уровень знаний в области счёта;</w:t>
      </w:r>
      <w:r w:rsidRPr="00304016">
        <w:rPr>
          <w:rFonts w:ascii="Times New Roman" w:hAnsi="Times New Roman" w:cs="Times New Roman"/>
          <w:sz w:val="28"/>
          <w:szCs w:val="28"/>
        </w:rPr>
        <w:br/>
        <w:t>-Появится интерес к новым дидактическим играм, к математике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На первом этапе палочки Кюизенера вначале используются как игровой материал. Дети играют с ними, как с обыкновенными кубиками и палочками, создают различные конфигурации. Их привлекают конкретные образцы, а также качественные характеристики материала – цвет, размер, форма. Однако уже во время игры с палочками дети открывают некоторые отношения: они замечают одинаковость длины палочек, одинаковость сечения и др.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На втором этапе. Пространственно – количественные характеристики не столь очевидны для детей, как цвет, форма, размер. Открыть их можно в совместной деятельности взрослого и ребёнка. При этом взрослый не ограничивается внешним показом и прочтением готовых конфигураций, а даёт возможность выбирать действие самому ребёнку. Тогда каждая игра будет радостным открытием нового. Ребёнок быстро научится переводить (декодировать) игру красок в числовые отношения, постигать законы загадочного мира чисел.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На данном этапе проводятся игры: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lastRenderedPageBreak/>
        <w:t>- на соответствие между цветом, длиной и числом;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- на значение чисел и их цветовых изображений;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- на элементы комбинаторики;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- на действия сложения, вычитания, умножения и деления.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С помощью игры по составлению коврика (салфетки, флажка) углубляются знания по составу чисел, определяется зависимость между длиной стороны и площадью, изучение свойств чисел натурального ряда, чётные, нечётные числа при построении вертикальных, горизонтальных и симметричных цветных лесенок.</w:t>
      </w:r>
    </w:p>
    <w:p w:rsidR="00D16550" w:rsidRPr="00304016" w:rsidRDefault="00D16550" w:rsidP="00304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4016">
        <w:rPr>
          <w:rFonts w:ascii="Times New Roman" w:hAnsi="Times New Roman" w:cs="Times New Roman"/>
          <w:sz w:val="28"/>
          <w:szCs w:val="28"/>
        </w:rPr>
        <w:t>С помощью цветных палочек детей легко подвести к осознанию соотношений "больше—меньше", "больше—меньше на...", 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запоминании числа из единиц и двух меньших чисел, помочь овладеть арифметическими действиями сложения, вычитания, умножения и деления, организовать работу по усвоению таких понятий</w:t>
      </w:r>
      <w:proofErr w:type="gramEnd"/>
      <w:r w:rsidRPr="003040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4016">
        <w:rPr>
          <w:rFonts w:ascii="Times New Roman" w:hAnsi="Times New Roman" w:cs="Times New Roman"/>
          <w:sz w:val="28"/>
          <w:szCs w:val="28"/>
        </w:rPr>
        <w:t>как "левее", "правее", "длиннее", "короче", "между", "каждый", "какой-нибудь", "быть одного и того же цвета", "быть не голубого цвета", "иметь одинаковую длину" и др. С помощью палочек Кюизенера можно еще в детском саду познакомить детей с арифметической прогрессией, своеобразной "цветной алгеброй", готовящей к изучению школьной алгебры.</w:t>
      </w:r>
      <w:proofErr w:type="gramEnd"/>
      <w:r w:rsidRPr="00304016">
        <w:rPr>
          <w:rFonts w:ascii="Times New Roman" w:hAnsi="Times New Roman" w:cs="Times New Roman"/>
          <w:sz w:val="28"/>
          <w:szCs w:val="28"/>
        </w:rPr>
        <w:t xml:space="preserve"> Выявлено, что учебно-игровая деятельность является наиболее эффективной для развития математических представлений дошкольников.</w:t>
      </w:r>
    </w:p>
    <w:p w:rsidR="00D16550" w:rsidRPr="00304016" w:rsidRDefault="00933985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При изучении понятий высокий-низкий, широкий-узкий, дети с удовольствием конструируют</w:t>
      </w:r>
      <w:r w:rsidR="006F130C" w:rsidRPr="00304016">
        <w:rPr>
          <w:rFonts w:ascii="Times New Roman" w:hAnsi="Times New Roman" w:cs="Times New Roman"/>
          <w:sz w:val="28"/>
          <w:szCs w:val="28"/>
        </w:rPr>
        <w:t xml:space="preserve">, учатся при этом организовывать коллективную или индивидуальную сюжетно-ролевую </w:t>
      </w:r>
      <w:proofErr w:type="gramStart"/>
      <w:r w:rsidR="006F130C" w:rsidRPr="00304016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6F130C" w:rsidRPr="00304016">
        <w:rPr>
          <w:rFonts w:ascii="Times New Roman" w:hAnsi="Times New Roman" w:cs="Times New Roman"/>
          <w:sz w:val="28"/>
          <w:szCs w:val="28"/>
        </w:rPr>
        <w:t xml:space="preserve"> например «переправа через мост», развивается умение сравнивать предметы по ширине и </w:t>
      </w:r>
      <w:proofErr w:type="spellStart"/>
      <w:r w:rsidR="006F130C" w:rsidRPr="00304016">
        <w:rPr>
          <w:rFonts w:ascii="Times New Roman" w:hAnsi="Times New Roman" w:cs="Times New Roman"/>
          <w:sz w:val="28"/>
          <w:szCs w:val="28"/>
        </w:rPr>
        <w:t>длинне</w:t>
      </w:r>
      <w:proofErr w:type="spellEnd"/>
      <w:r w:rsidR="006F130C" w:rsidRPr="00304016">
        <w:rPr>
          <w:rFonts w:ascii="Times New Roman" w:hAnsi="Times New Roman" w:cs="Times New Roman"/>
          <w:sz w:val="28"/>
          <w:szCs w:val="28"/>
        </w:rPr>
        <w:t>, развивается зрительный глазомер. Например в игровом упражнении «Покажи как растут числа»  дети</w:t>
      </w:r>
      <w:r w:rsidR="006F4745" w:rsidRPr="00304016">
        <w:rPr>
          <w:rFonts w:ascii="Times New Roman" w:hAnsi="Times New Roman" w:cs="Times New Roman"/>
          <w:sz w:val="28"/>
          <w:szCs w:val="28"/>
        </w:rPr>
        <w:t xml:space="preserve"> строят числовую л</w:t>
      </w:r>
      <w:r w:rsidR="006F130C" w:rsidRPr="00304016">
        <w:rPr>
          <w:rFonts w:ascii="Times New Roman" w:hAnsi="Times New Roman" w:cs="Times New Roman"/>
          <w:sz w:val="28"/>
          <w:szCs w:val="28"/>
        </w:rPr>
        <w:t>есенку</w:t>
      </w:r>
      <w:r w:rsidR="006F4745" w:rsidRPr="00304016">
        <w:rPr>
          <w:rFonts w:ascii="Times New Roman" w:hAnsi="Times New Roman" w:cs="Times New Roman"/>
          <w:sz w:val="28"/>
          <w:szCs w:val="28"/>
        </w:rPr>
        <w:t xml:space="preserve"> по принципу, «Чем выше ступенька, тем больше число»</w:t>
      </w:r>
      <w:proofErr w:type="gramStart"/>
      <w:r w:rsidR="006F130C" w:rsidRPr="00304016">
        <w:rPr>
          <w:rFonts w:ascii="Times New Roman" w:hAnsi="Times New Roman" w:cs="Times New Roman"/>
          <w:sz w:val="28"/>
          <w:szCs w:val="28"/>
        </w:rPr>
        <w:t xml:space="preserve"> </w:t>
      </w:r>
      <w:r w:rsidR="006F4745" w:rsidRPr="003040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4745" w:rsidRPr="00304016">
        <w:rPr>
          <w:rFonts w:ascii="Times New Roman" w:hAnsi="Times New Roman" w:cs="Times New Roman"/>
          <w:sz w:val="28"/>
          <w:szCs w:val="28"/>
        </w:rPr>
        <w:t xml:space="preserve"> замечая при этом, что числовой ряд можно выстроить из любых предметов в порядке возрастания. Дети могут выстроить числа, как в порядке возрастания, так и в порядке убывания. Выделить отношения между числами с помощью знаков «&gt;»</w:t>
      </w:r>
      <w:proofErr w:type="gramStart"/>
      <w:r w:rsidR="006F4745" w:rsidRPr="00304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4745" w:rsidRPr="00304016">
        <w:rPr>
          <w:rFonts w:ascii="Times New Roman" w:hAnsi="Times New Roman" w:cs="Times New Roman"/>
          <w:sz w:val="28"/>
          <w:szCs w:val="28"/>
        </w:rPr>
        <w:t xml:space="preserve"> «&lt;».  Так же с помощью палочек дети учатся выполнять такие математические действия, как сложение и вычитание, иногда мы с их помощью считаем на сколько в </w:t>
      </w:r>
      <w:proofErr w:type="spellStart"/>
      <w:r w:rsidR="006F4745" w:rsidRPr="00304016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6F4745" w:rsidRPr="00304016">
        <w:rPr>
          <w:rFonts w:ascii="Times New Roman" w:hAnsi="Times New Roman" w:cs="Times New Roman"/>
          <w:sz w:val="28"/>
          <w:szCs w:val="28"/>
        </w:rPr>
        <w:t xml:space="preserve"> мальчиков на сегодняшний день пришло больше или меньше, чем девочек. </w:t>
      </w:r>
      <w:r w:rsidR="008374D7" w:rsidRPr="00304016">
        <w:rPr>
          <w:rFonts w:ascii="Times New Roman" w:hAnsi="Times New Roman" w:cs="Times New Roman"/>
          <w:sz w:val="28"/>
          <w:szCs w:val="28"/>
        </w:rPr>
        <w:t xml:space="preserve">Палочки Кюизенера позволяют моделировать числа, свойства, отношения, зависимости между ними с помощью цвета и длины. Они вызываю живой интерес детей, развивают активность и самостоятельность в поиске способов действия с материалом, путей решения мысленных задач. </w:t>
      </w:r>
      <w:r w:rsidR="00D16550" w:rsidRPr="00304016">
        <w:rPr>
          <w:rFonts w:ascii="Times New Roman" w:hAnsi="Times New Roman" w:cs="Times New Roman"/>
          <w:sz w:val="28"/>
          <w:szCs w:val="28"/>
        </w:rPr>
        <w:t xml:space="preserve"> Эффективное применение палочек Кюизенера возможно как самостоятельно, так и в сочетании с другими пособиями, дидактическими </w:t>
      </w:r>
      <w:r w:rsidR="00D16550" w:rsidRPr="00304016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 (например, с логическими блоками Дьенеша.) </w:t>
      </w:r>
      <w:proofErr w:type="gramStart"/>
      <w:r w:rsidR="005100E4" w:rsidRPr="00304016">
        <w:rPr>
          <w:rFonts w:ascii="Times New Roman" w:hAnsi="Times New Roman" w:cs="Times New Roman"/>
          <w:sz w:val="28"/>
          <w:szCs w:val="28"/>
        </w:rPr>
        <w:t>С помощью, которых у детей развиваются умения анализа, абстрагирования, сравнения, классификации, обобщения, кодирования - декодирования, а также логические операции «не», «и», «или».</w:t>
      </w:r>
      <w:proofErr w:type="gramEnd"/>
      <w:r w:rsidR="005100E4" w:rsidRPr="00304016">
        <w:rPr>
          <w:rFonts w:ascii="Times New Roman" w:hAnsi="Times New Roman" w:cs="Times New Roman"/>
          <w:sz w:val="28"/>
          <w:szCs w:val="28"/>
        </w:rPr>
        <w:t xml:space="preserve"> С  их помощью решаются и придумываются детьми самостоятельно такие  </w:t>
      </w:r>
      <w:proofErr w:type="gramStart"/>
      <w:r w:rsidR="005100E4" w:rsidRPr="0030401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5100E4" w:rsidRPr="00304016">
        <w:rPr>
          <w:rFonts w:ascii="Times New Roman" w:hAnsi="Times New Roman" w:cs="Times New Roman"/>
          <w:sz w:val="28"/>
          <w:szCs w:val="28"/>
        </w:rPr>
        <w:t xml:space="preserve"> в которых отрабатывается логическая операция - ОТРИЦАНИЕ, которая производится с помощью «не».  Напр. Ребенок загадывает один из блоков</w:t>
      </w:r>
      <w:r w:rsidR="0026689F" w:rsidRPr="00304016">
        <w:rPr>
          <w:rFonts w:ascii="Times New Roman" w:hAnsi="Times New Roman" w:cs="Times New Roman"/>
          <w:sz w:val="28"/>
          <w:szCs w:val="28"/>
        </w:rPr>
        <w:t xml:space="preserve"> и просит </w:t>
      </w:r>
      <w:r w:rsidR="005100E4" w:rsidRPr="00304016">
        <w:rPr>
          <w:rFonts w:ascii="Times New Roman" w:hAnsi="Times New Roman" w:cs="Times New Roman"/>
          <w:sz w:val="28"/>
          <w:szCs w:val="28"/>
        </w:rPr>
        <w:t xml:space="preserve">отгадать </w:t>
      </w:r>
      <w:r w:rsidR="0026689F" w:rsidRPr="00304016">
        <w:rPr>
          <w:rFonts w:ascii="Times New Roman" w:hAnsi="Times New Roman" w:cs="Times New Roman"/>
          <w:sz w:val="28"/>
          <w:szCs w:val="28"/>
        </w:rPr>
        <w:t xml:space="preserve">по нескольким признакам </w:t>
      </w:r>
      <w:r w:rsidR="005100E4" w:rsidRPr="00304016">
        <w:rPr>
          <w:rFonts w:ascii="Times New Roman" w:hAnsi="Times New Roman" w:cs="Times New Roman"/>
          <w:sz w:val="28"/>
          <w:szCs w:val="28"/>
        </w:rPr>
        <w:t>какой блок он загадал</w:t>
      </w:r>
      <w:r w:rsidR="0026689F" w:rsidRPr="00304016">
        <w:rPr>
          <w:rFonts w:ascii="Times New Roman" w:hAnsi="Times New Roman" w:cs="Times New Roman"/>
          <w:sz w:val="28"/>
          <w:szCs w:val="28"/>
        </w:rPr>
        <w:t xml:space="preserve">, «загадан желтый, большой, толстый треугольник </w:t>
      </w:r>
      <w:proofErr w:type="gramStart"/>
      <w:r w:rsidR="0026689F" w:rsidRPr="0030401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26689F" w:rsidRPr="00304016">
        <w:rPr>
          <w:rFonts w:ascii="Times New Roman" w:hAnsi="Times New Roman" w:cs="Times New Roman"/>
          <w:sz w:val="28"/>
          <w:szCs w:val="28"/>
        </w:rPr>
        <w:t>то не синее, не тонкое, не большое, по этим признакам остальные дети должны угадать какой блок был загадан.</w:t>
      </w:r>
      <w:r w:rsidR="005100E4" w:rsidRPr="00304016">
        <w:rPr>
          <w:rFonts w:ascii="Times New Roman" w:hAnsi="Times New Roman" w:cs="Times New Roman"/>
          <w:sz w:val="28"/>
          <w:szCs w:val="28"/>
        </w:rPr>
        <w:t xml:space="preserve"> </w:t>
      </w:r>
      <w:r w:rsidR="0026689F" w:rsidRPr="00304016">
        <w:rPr>
          <w:rFonts w:ascii="Times New Roman" w:hAnsi="Times New Roman" w:cs="Times New Roman"/>
          <w:sz w:val="28"/>
          <w:szCs w:val="28"/>
        </w:rPr>
        <w:t>Решение, таких задач требует концентрации внимания, развивают память и сообразительность.</w:t>
      </w:r>
    </w:p>
    <w:p w:rsidR="00304016" w:rsidRPr="00304016" w:rsidRDefault="008374D7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Усвоению достаточно сложных математических знаний, формированию интереса к ним помогает игра – одно из самых привлекательных для детей занятий.</w:t>
      </w:r>
      <w:r w:rsidR="00D16550" w:rsidRPr="00304016">
        <w:rPr>
          <w:rFonts w:ascii="Times New Roman" w:hAnsi="Times New Roman" w:cs="Times New Roman"/>
          <w:sz w:val="28"/>
          <w:szCs w:val="28"/>
        </w:rPr>
        <w:t xml:space="preserve"> У себя в группе мы организовали уголок занимательной математики, где поместили 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</w:t>
      </w:r>
      <w:proofErr w:type="gramStart"/>
      <w:r w:rsidR="00D16550" w:rsidRPr="00304016">
        <w:rPr>
          <w:rFonts w:ascii="Times New Roman" w:hAnsi="Times New Roman" w:cs="Times New Roman"/>
          <w:sz w:val="28"/>
          <w:szCs w:val="28"/>
        </w:rPr>
        <w:t>Большие варианты для творчества имеются в играх «</w:t>
      </w:r>
      <w:proofErr w:type="spellStart"/>
      <w:r w:rsidR="00D16550" w:rsidRPr="0030401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D16550" w:rsidRPr="00304016">
        <w:rPr>
          <w:rFonts w:ascii="Times New Roman" w:hAnsi="Times New Roman" w:cs="Times New Roman"/>
          <w:sz w:val="28"/>
          <w:szCs w:val="28"/>
        </w:rPr>
        <w:t>», «Колумбово яйцо», «Волшебный круг», «Кубики и цвет», «Кубики для всех» «математический планшет»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</w:t>
      </w:r>
      <w:r w:rsidR="00072D85" w:rsidRPr="00304016">
        <w:rPr>
          <w:rFonts w:ascii="Times New Roman" w:hAnsi="Times New Roman" w:cs="Times New Roman"/>
          <w:sz w:val="28"/>
          <w:szCs w:val="28"/>
        </w:rPr>
        <w:t xml:space="preserve">  </w:t>
      </w:r>
      <w:r w:rsidRPr="0030401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6689F" w:rsidRPr="00304016" w:rsidRDefault="0026689F" w:rsidP="00304016">
      <w:pPr>
        <w:rPr>
          <w:rFonts w:ascii="Times New Roman" w:hAnsi="Times New Roman" w:cs="Times New Roman"/>
          <w:b/>
          <w:sz w:val="28"/>
          <w:szCs w:val="28"/>
        </w:rPr>
      </w:pPr>
      <w:r w:rsidRPr="00304016">
        <w:rPr>
          <w:rFonts w:ascii="Times New Roman" w:hAnsi="Times New Roman" w:cs="Times New Roman"/>
          <w:b/>
          <w:sz w:val="28"/>
          <w:szCs w:val="28"/>
        </w:rPr>
        <w:t>Эффективность работы.</w:t>
      </w:r>
    </w:p>
    <w:p w:rsidR="00304016" w:rsidRPr="00304016" w:rsidRDefault="00304016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наглядных пособий в качестве средств математического обучения дошкольника основана на их соответствии складывающейся в этот возрастной период такой умственной способности, как способность к построению и использованию внутренних, мыслительных моделей. </w:t>
      </w:r>
    </w:p>
    <w:p w:rsidR="0026689F" w:rsidRPr="00304016" w:rsidRDefault="00304016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 xml:space="preserve">Пожалуй, еще сложно говорить о больших  изменениях </w:t>
      </w:r>
      <w:r w:rsidR="0026689F" w:rsidRPr="00304016">
        <w:rPr>
          <w:rFonts w:ascii="Times New Roman" w:hAnsi="Times New Roman" w:cs="Times New Roman"/>
          <w:sz w:val="28"/>
          <w:szCs w:val="28"/>
        </w:rPr>
        <w:t>уровня психического развития детей в процессе планомерной педагогической деятельности. Временной промежуток (6 месяцев) достаточно мал.</w:t>
      </w:r>
    </w:p>
    <w:p w:rsidR="0026689F" w:rsidRPr="00304016" w:rsidRDefault="0026689F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Однако, наблюдая за ростом мыслительной и речевой деятельности, которая очевидна при многоразовом использовании логических операций, можно смело утверждать, что:</w:t>
      </w:r>
    </w:p>
    <w:p w:rsidR="0026689F" w:rsidRPr="00304016" w:rsidRDefault="00304016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 xml:space="preserve">а) Все дети </w:t>
      </w:r>
      <w:r w:rsidR="0026689F" w:rsidRPr="00304016">
        <w:rPr>
          <w:rFonts w:ascii="Times New Roman" w:hAnsi="Times New Roman" w:cs="Times New Roman"/>
          <w:sz w:val="28"/>
          <w:szCs w:val="28"/>
        </w:rPr>
        <w:t xml:space="preserve"> знакомы с п</w:t>
      </w:r>
      <w:r w:rsidRPr="00304016">
        <w:rPr>
          <w:rFonts w:ascii="Times New Roman" w:hAnsi="Times New Roman" w:cs="Times New Roman"/>
          <w:sz w:val="28"/>
          <w:szCs w:val="28"/>
        </w:rPr>
        <w:t xml:space="preserve">риемом сравнения, </w:t>
      </w:r>
      <w:r w:rsidR="0026689F" w:rsidRPr="00304016">
        <w:rPr>
          <w:rFonts w:ascii="Times New Roman" w:hAnsi="Times New Roman" w:cs="Times New Roman"/>
          <w:sz w:val="28"/>
          <w:szCs w:val="28"/>
        </w:rPr>
        <w:t xml:space="preserve"> синтеза, классификации. Им понятно применение частицы отрицания «не». Они, в большинстве случаев, могут установить определенную последовательность некоторых событий (семя росток цветок и др.)</w:t>
      </w:r>
    </w:p>
    <w:p w:rsidR="0026689F" w:rsidRPr="00304016" w:rsidRDefault="0026689F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б) Примерно 10</w:t>
      </w:r>
      <w:r w:rsidRPr="00304016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04016">
        <w:rPr>
          <w:rFonts w:ascii="Times New Roman" w:hAnsi="Times New Roman" w:cs="Times New Roman"/>
          <w:sz w:val="28"/>
          <w:szCs w:val="28"/>
        </w:rPr>
        <w:t xml:space="preserve">из 18 </w:t>
      </w:r>
      <w:r w:rsidRPr="00304016">
        <w:rPr>
          <w:rFonts w:ascii="Times New Roman" w:hAnsi="Times New Roman" w:cs="Times New Roman"/>
          <w:sz w:val="28"/>
          <w:szCs w:val="28"/>
        </w:rPr>
        <w:t>испытывает устойчивый интерес к развивающим играм. Возросла степень их активности в самостоятельной деятельности.</w:t>
      </w:r>
    </w:p>
    <w:p w:rsidR="0026689F" w:rsidRPr="00304016" w:rsidRDefault="0026689F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lastRenderedPageBreak/>
        <w:t>в) Дети делают первые шаги по высказыванию суждения, доказательства. Это достаточно сложная речевая деятельность, но она очень необходима. (Ребенок должен уметь объяснять свою позицию, выразить свое мнение и не стесняться этого).</w:t>
      </w:r>
    </w:p>
    <w:p w:rsidR="00304016" w:rsidRPr="00304016" w:rsidRDefault="0026689F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>г) Работа по развитию мышлени</w:t>
      </w:r>
      <w:r w:rsidR="00304016" w:rsidRPr="00304016">
        <w:rPr>
          <w:rFonts w:ascii="Times New Roman" w:hAnsi="Times New Roman" w:cs="Times New Roman"/>
          <w:sz w:val="28"/>
          <w:szCs w:val="28"/>
        </w:rPr>
        <w:t xml:space="preserve">я на основе развивающих пособий и логических игр </w:t>
      </w:r>
      <w:r w:rsidRPr="00304016">
        <w:rPr>
          <w:rFonts w:ascii="Times New Roman" w:hAnsi="Times New Roman" w:cs="Times New Roman"/>
          <w:sz w:val="28"/>
          <w:szCs w:val="28"/>
        </w:rPr>
        <w:t xml:space="preserve"> принесла свои плоды - дети стали более раскрепощенными</w:t>
      </w:r>
      <w:r w:rsidR="00304016" w:rsidRPr="00304016">
        <w:rPr>
          <w:rFonts w:ascii="Times New Roman" w:hAnsi="Times New Roman" w:cs="Times New Roman"/>
          <w:sz w:val="28"/>
          <w:szCs w:val="28"/>
        </w:rPr>
        <w:t>.</w:t>
      </w:r>
    </w:p>
    <w:p w:rsidR="00304016" w:rsidRPr="00304016" w:rsidRDefault="00304016" w:rsidP="00304016">
      <w:pPr>
        <w:rPr>
          <w:rFonts w:ascii="Times New Roman" w:hAnsi="Times New Roman" w:cs="Times New Roman"/>
          <w:sz w:val="28"/>
          <w:szCs w:val="28"/>
        </w:rPr>
      </w:pPr>
      <w:r w:rsidRPr="00304016">
        <w:rPr>
          <w:rFonts w:ascii="Times New Roman" w:hAnsi="Times New Roman" w:cs="Times New Roman"/>
          <w:sz w:val="28"/>
          <w:szCs w:val="28"/>
        </w:rPr>
        <w:t xml:space="preserve">Наиболее близкие и естественные для ребенка виды деятельности - игра, общение </w:t>
      </w:r>
      <w:proofErr w:type="gramStart"/>
      <w:r w:rsidRPr="003040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4016">
        <w:rPr>
          <w:rFonts w:ascii="Times New Roman" w:hAnsi="Times New Roman" w:cs="Times New Roman"/>
          <w:sz w:val="28"/>
          <w:szCs w:val="28"/>
        </w:rPr>
        <w:t xml:space="preserve"> взрослыми и сверстниками, экспериментирование и предметная деятельность. Именно в этих видах деятельности происходит интеллектуальное, эмоционально - личностное развитие. Дети обретают уверенность в себе, учатся излагать свои мысли, чувства. Все это будет хорошим подспорьем при их подготовке к школе.</w:t>
      </w:r>
    </w:p>
    <w:p w:rsidR="00304016" w:rsidRDefault="00304016"/>
    <w:sectPr w:rsidR="00304016" w:rsidSect="00837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B5" w:rsidRDefault="00C70CB5" w:rsidP="00FF08FF">
      <w:pPr>
        <w:spacing w:after="0" w:line="240" w:lineRule="auto"/>
      </w:pPr>
      <w:r>
        <w:separator/>
      </w:r>
    </w:p>
  </w:endnote>
  <w:endnote w:type="continuationSeparator" w:id="0">
    <w:p w:rsidR="00C70CB5" w:rsidRDefault="00C70CB5" w:rsidP="00FF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B5" w:rsidRDefault="00C70CB5" w:rsidP="00FF08FF">
      <w:pPr>
        <w:spacing w:after="0" w:line="240" w:lineRule="auto"/>
      </w:pPr>
      <w:r>
        <w:separator/>
      </w:r>
    </w:p>
  </w:footnote>
  <w:footnote w:type="continuationSeparator" w:id="0">
    <w:p w:rsidR="00C70CB5" w:rsidRDefault="00C70CB5" w:rsidP="00FF0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05"/>
    <w:rsid w:val="00072D85"/>
    <w:rsid w:val="001C234F"/>
    <w:rsid w:val="0026689F"/>
    <w:rsid w:val="00300D05"/>
    <w:rsid w:val="00304016"/>
    <w:rsid w:val="005100E4"/>
    <w:rsid w:val="006F130C"/>
    <w:rsid w:val="006F4745"/>
    <w:rsid w:val="008374D7"/>
    <w:rsid w:val="00933985"/>
    <w:rsid w:val="009A5CCC"/>
    <w:rsid w:val="00C70CB5"/>
    <w:rsid w:val="00D16550"/>
    <w:rsid w:val="00DF4687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8FF"/>
  </w:style>
  <w:style w:type="paragraph" w:styleId="a7">
    <w:name w:val="footer"/>
    <w:basedOn w:val="a"/>
    <w:link w:val="a8"/>
    <w:uiPriority w:val="99"/>
    <w:unhideWhenUsed/>
    <w:rsid w:val="00FF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8FF"/>
  </w:style>
  <w:style w:type="paragraph" w:styleId="a7">
    <w:name w:val="footer"/>
    <w:basedOn w:val="a"/>
    <w:link w:val="a8"/>
    <w:uiPriority w:val="99"/>
    <w:unhideWhenUsed/>
    <w:rsid w:val="00FF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2013-01-31T15:32:00Z</cp:lastPrinted>
  <dcterms:created xsi:type="dcterms:W3CDTF">2013-01-31T12:03:00Z</dcterms:created>
  <dcterms:modified xsi:type="dcterms:W3CDTF">2013-02-04T16:34:00Z</dcterms:modified>
</cp:coreProperties>
</file>