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C1" w:rsidRPr="00317FDE" w:rsidRDefault="009521C1" w:rsidP="009521C1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</w:rPr>
        <w:t>Муниципальное казённое  дошкольное образовательное учреждение</w:t>
      </w:r>
    </w:p>
    <w:p w:rsidR="009521C1" w:rsidRPr="00317FDE" w:rsidRDefault="009521C1" w:rsidP="009521C1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</w:rPr>
        <w:t>детский сад «Буратино» с. Чунояр.</w:t>
      </w:r>
    </w:p>
    <w:p w:rsidR="009521C1" w:rsidRPr="00317FDE" w:rsidRDefault="009521C1" w:rsidP="009521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9521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9521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9521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9521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9521C1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E96" w:rsidRPr="002F532A" w:rsidRDefault="00603BAD" w:rsidP="00E002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2F532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</w:t>
      </w:r>
      <w:r w:rsidR="00987E96" w:rsidRPr="002F532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рограмма</w:t>
      </w:r>
      <w:r w:rsidRPr="002F532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МКДОУ </w:t>
      </w:r>
      <w:r w:rsidR="00987E96" w:rsidRPr="002F532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</w:t>
      </w:r>
      <w:r w:rsidRPr="002F532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детского сада</w:t>
      </w:r>
      <w:r w:rsidR="009521C1" w:rsidRPr="002F532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</w:t>
      </w:r>
      <w:r w:rsidR="00E00224" w:rsidRPr="002F532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</w:t>
      </w:r>
      <w:r w:rsidR="009521C1" w:rsidRPr="002F532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«Буратино» с Чунояр</w:t>
      </w:r>
    </w:p>
    <w:p w:rsidR="00987E96" w:rsidRPr="002F532A" w:rsidRDefault="00987E96" w:rsidP="00952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2F532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по профилактике детского дорожно-транспортного травматизма.</w:t>
      </w:r>
    </w:p>
    <w:p w:rsidR="00987E96" w:rsidRPr="00317FDE" w:rsidRDefault="00987E96" w:rsidP="00952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F532A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br/>
      </w:r>
    </w:p>
    <w:p w:rsidR="00987E96" w:rsidRPr="00317FDE" w:rsidRDefault="00E00224" w:rsidP="00987E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43180</wp:posOffset>
            </wp:positionV>
            <wp:extent cx="3296330" cy="2857500"/>
            <wp:effectExtent l="19050" t="0" r="0" b="0"/>
            <wp:wrapNone/>
            <wp:docPr id="2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3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E96" w:rsidRPr="00317FDE" w:rsidRDefault="00987E96" w:rsidP="00987E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E96" w:rsidRPr="00317FDE" w:rsidRDefault="00987E96" w:rsidP="00987E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224" w:rsidRDefault="00E00224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00224" w:rsidRDefault="00E00224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00224" w:rsidRDefault="00E00224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2017год</w:t>
      </w:r>
    </w:p>
    <w:p w:rsidR="00E00224" w:rsidRDefault="00E00224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30B02" w:rsidRDefault="00F30B02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Составил: 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Рукосуева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Л.В.</w:t>
      </w:r>
    </w:p>
    <w:p w:rsidR="00F30B02" w:rsidRDefault="00F30B02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30B02" w:rsidRDefault="00F30B02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87E96" w:rsidRPr="00B53E59" w:rsidRDefault="009521C1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1. </w:t>
      </w:r>
      <w:r w:rsidR="00987E96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Пояснительная записка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96" w:rsidRPr="00317FDE" w:rsidRDefault="00987E96" w:rsidP="00987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4C1966" w:rsidRPr="00317FDE" w:rsidRDefault="00987E96" w:rsidP="00987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 </w:t>
      </w:r>
    </w:p>
    <w:p w:rsidR="004C1966" w:rsidRPr="00317FDE" w:rsidRDefault="009521C1" w:rsidP="004C1966">
      <w:pPr>
        <w:pStyle w:val="a3"/>
        <w:shd w:val="clear" w:color="auto" w:fill="FFFFFF"/>
        <w:spacing w:after="0" w:afterAutospacing="0"/>
        <w:jc w:val="center"/>
        <w:rPr>
          <w:color w:val="002060"/>
          <w:sz w:val="28"/>
          <w:szCs w:val="28"/>
        </w:rPr>
      </w:pPr>
      <w:r w:rsidRPr="00317FDE">
        <w:rPr>
          <w:b/>
          <w:bCs/>
          <w:iCs/>
          <w:color w:val="002060"/>
          <w:sz w:val="28"/>
          <w:szCs w:val="28"/>
        </w:rPr>
        <w:t xml:space="preserve">1.2. </w:t>
      </w:r>
      <w:r w:rsidR="004C1966" w:rsidRPr="00317FDE">
        <w:rPr>
          <w:b/>
          <w:bCs/>
          <w:iCs/>
          <w:color w:val="002060"/>
          <w:sz w:val="28"/>
          <w:szCs w:val="28"/>
        </w:rPr>
        <w:t>Актуальность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дороге, в транспорте необходимо с младшего дошкольного возраста, так как правила, усвоенные ребенком в этом возрасте, впоследствии, становятся нормой поведения, а их соблюдение – потребностью человека.</w:t>
      </w:r>
    </w:p>
    <w:p w:rsidR="00987E96" w:rsidRPr="00317FDE" w:rsidRDefault="00987E96" w:rsidP="00987E9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br/>
        <w:t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 </w:t>
      </w:r>
      <w:r w:rsidRPr="00317FDE">
        <w:rPr>
          <w:rStyle w:val="a4"/>
          <w:b w:val="0"/>
          <w:color w:val="000000"/>
          <w:sz w:val="28"/>
          <w:szCs w:val="28"/>
        </w:rPr>
        <w:t>своим примером.</w:t>
      </w:r>
    </w:p>
    <w:p w:rsidR="00BB406F" w:rsidRPr="00317FDE" w:rsidRDefault="009521C1" w:rsidP="009521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317F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1.3.</w:t>
      </w:r>
      <w:r w:rsidR="00BB406F"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Основные направления программы: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b/>
          <w:bCs/>
          <w:iCs/>
          <w:color w:val="000000"/>
          <w:sz w:val="28"/>
          <w:szCs w:val="28"/>
        </w:rPr>
        <w:t>Профилактическое:</w:t>
      </w:r>
      <w:r w:rsidRPr="00317FDE">
        <w:rPr>
          <w:color w:val="000000"/>
          <w:sz w:val="28"/>
          <w:szCs w:val="28"/>
        </w:rPr>
        <w:t> - Обеспечение знаний о безопасном поведении на улицах и дорогах.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Предупреждение попаданий детей в различные дорожно-транспортные происшествия.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Решение образовательных задач средствами систематических мероприятий.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b/>
          <w:bCs/>
          <w:iCs/>
          <w:color w:val="000000"/>
          <w:sz w:val="28"/>
          <w:szCs w:val="28"/>
        </w:rPr>
        <w:lastRenderedPageBreak/>
        <w:t>Организационное: </w:t>
      </w:r>
      <w:r w:rsidRPr="00317FDE">
        <w:rPr>
          <w:color w:val="000000"/>
          <w:sz w:val="28"/>
          <w:szCs w:val="28"/>
        </w:rPr>
        <w:t>- Организация предметно-развивающей среды в МБДОУ по профилактике дорожно-транспортного травматизма.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 xml:space="preserve">- Определение уровня </w:t>
      </w:r>
      <w:proofErr w:type="spellStart"/>
      <w:r w:rsidRPr="00317FDE">
        <w:rPr>
          <w:color w:val="000000"/>
          <w:sz w:val="28"/>
          <w:szCs w:val="28"/>
        </w:rPr>
        <w:t>сформированности</w:t>
      </w:r>
      <w:proofErr w:type="spellEnd"/>
      <w:r w:rsidRPr="00317FDE">
        <w:rPr>
          <w:color w:val="000000"/>
          <w:sz w:val="28"/>
          <w:szCs w:val="28"/>
        </w:rPr>
        <w:t xml:space="preserve"> умений и навыков по правилам дорожного движения методами диагностики.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Изучение передового опыта, отбор и внедрение эффективных методик и технологий.</w:t>
      </w:r>
    </w:p>
    <w:p w:rsidR="00BB406F" w:rsidRPr="00317FDE" w:rsidRDefault="00BB406F" w:rsidP="00BB40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Пропаганда знаний о правилах дорожного движения с использованием разнообразных методов и приемов.</w:t>
      </w:r>
    </w:p>
    <w:p w:rsidR="00BB406F" w:rsidRPr="00317FDE" w:rsidRDefault="009521C1" w:rsidP="009521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1.4. </w:t>
      </w:r>
      <w:r w:rsidR="00BB406F"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Разделы программы: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Работа с детьми.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Работа с педагогами.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Работа с родителями.</w:t>
      </w:r>
    </w:p>
    <w:p w:rsidR="00BB406F" w:rsidRPr="00317FDE" w:rsidRDefault="00BB406F" w:rsidP="00BB40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Госавтоинспекцией</w:t>
      </w:r>
    </w:p>
    <w:p w:rsidR="00BB406F" w:rsidRPr="00317FDE" w:rsidRDefault="009521C1" w:rsidP="009521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1.5. </w:t>
      </w:r>
      <w:r w:rsidR="00BB406F"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Участники программы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Дети ДОУ;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Педагогический коллектив;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Родители детей посещающих ДОУ.</w:t>
      </w:r>
    </w:p>
    <w:p w:rsidR="00BB406F" w:rsidRPr="00317FDE" w:rsidRDefault="00BB406F" w:rsidP="00BB40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Госавтоинспекция.</w:t>
      </w:r>
    </w:p>
    <w:p w:rsidR="009521C1" w:rsidRPr="00317FDE" w:rsidRDefault="009521C1" w:rsidP="009521C1">
      <w:pPr>
        <w:pStyle w:val="a3"/>
        <w:shd w:val="clear" w:color="auto" w:fill="FFFFFF"/>
        <w:tabs>
          <w:tab w:val="left" w:pos="3810"/>
        </w:tabs>
        <w:jc w:val="center"/>
        <w:rPr>
          <w:b/>
          <w:color w:val="002060"/>
          <w:sz w:val="28"/>
          <w:szCs w:val="28"/>
        </w:rPr>
      </w:pPr>
      <w:r w:rsidRPr="00317FDE">
        <w:rPr>
          <w:b/>
          <w:color w:val="002060"/>
          <w:sz w:val="28"/>
          <w:szCs w:val="28"/>
        </w:rPr>
        <w:t>2.Цели и задачи программы</w:t>
      </w:r>
    </w:p>
    <w:p w:rsidR="00987E96" w:rsidRPr="00317FDE" w:rsidRDefault="00987E96" w:rsidP="00987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7FDE">
        <w:rPr>
          <w:b/>
          <w:bCs/>
          <w:sz w:val="28"/>
          <w:szCs w:val="28"/>
        </w:rPr>
        <w:t>Цель:</w:t>
      </w:r>
      <w:r w:rsidRPr="00317FDE">
        <w:rPr>
          <w:sz w:val="28"/>
          <w:szCs w:val="28"/>
        </w:rPr>
        <w:t> </w:t>
      </w:r>
      <w:r w:rsidRPr="00317FDE">
        <w:rPr>
          <w:color w:val="000000"/>
          <w:sz w:val="28"/>
          <w:szCs w:val="28"/>
        </w:rPr>
        <w:t xml:space="preserve"> создание в детском саду условий, оптимально обеспечивающих процесс усвоения детьми правил дорожного движения и формирование у них необходимых умений и навыков, выработке положительных, устойчивых привычек безопасного поведения на улице</w:t>
      </w:r>
      <w:r w:rsidR="00731A63" w:rsidRPr="00317FDE">
        <w:rPr>
          <w:color w:val="000000"/>
          <w:sz w:val="28"/>
          <w:szCs w:val="28"/>
        </w:rPr>
        <w:t xml:space="preserve">, </w:t>
      </w:r>
      <w:r w:rsidR="00731A63" w:rsidRPr="00317FDE">
        <w:rPr>
          <w:sz w:val="28"/>
          <w:szCs w:val="28"/>
        </w:rPr>
        <w:t>формирования осознанного безопасного поведения на улицах и дорогах</w:t>
      </w:r>
    </w:p>
    <w:p w:rsidR="00987E96" w:rsidRPr="00317FDE" w:rsidRDefault="00987E96" w:rsidP="00987E96">
      <w:pPr>
        <w:shd w:val="clear" w:color="auto" w:fill="FFFFFF"/>
        <w:tabs>
          <w:tab w:val="left" w:pos="742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          </w:t>
      </w:r>
    </w:p>
    <w:p w:rsidR="007E27A7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1. Создать условия для формирования основ безопасного поведения на улицах и дорогах. 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27A7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Разработать перспективный план мероприятий для дошкольников (для каждой возрастной группы).</w:t>
      </w:r>
    </w:p>
    <w:p w:rsidR="007E27A7" w:rsidRPr="00317FDE" w:rsidRDefault="007E27A7" w:rsidP="007E27A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lastRenderedPageBreak/>
        <w:t>3. Формировать навыки безопасного поведения на дорогах у детей через практическую деятельность.</w:t>
      </w:r>
    </w:p>
    <w:p w:rsidR="00987E96" w:rsidRPr="00317FDE" w:rsidRDefault="007E27A7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Привлечь родителей к воспитанию у детей навыков правильного поведения на дорогах, обеспечивая консультативную помощь по данному вопросу с целью повышения ответственности за безопасность и жизнь детей.</w:t>
      </w:r>
    </w:p>
    <w:p w:rsidR="00987E96" w:rsidRPr="00317FDE" w:rsidRDefault="007E27A7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 уровень педагогического мастерства воспитателей в работе с детьми дошкольного возраста по обучению правилам дорожного движения. </w:t>
      </w:r>
    </w:p>
    <w:p w:rsidR="00987E96" w:rsidRPr="00317FDE" w:rsidRDefault="007E27A7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 ГИБДД и другими организациями в работе по предупреждению детского дорожно-транспортного травматизма.</w:t>
      </w:r>
    </w:p>
    <w:p w:rsidR="00450FC4" w:rsidRDefault="00450FC4" w:rsidP="00450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96" w:rsidRPr="00450FC4" w:rsidRDefault="009521C1" w:rsidP="00450F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3. </w:t>
      </w:r>
      <w:r w:rsidR="00987E96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Принцип</w:t>
      </w:r>
      <w:r w:rsidR="00B37B50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ы</w:t>
      </w:r>
      <w:r w:rsidR="00987E96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</w:p>
    <w:p w:rsidR="00B37B50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взаимодействия дети – дорожная среда. Чем меньше возраст ребенка, тем легче формировать у него социальные чувства и устойчивые привычки безопасного поведения. </w:t>
      </w:r>
    </w:p>
    <w:p w:rsidR="007E27A7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причин опасного поведения и его последствия: дорожно-транспортного происшествия. 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7E27A7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7E27A7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самоорганизации, </w:t>
      </w:r>
      <w:proofErr w:type="spellStart"/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7E27A7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родителей и детей к обеспечению безопасности дорожного движения.</w:t>
      </w:r>
    </w:p>
    <w:p w:rsidR="00987E96" w:rsidRPr="00317FDE" w:rsidRDefault="008251D0" w:rsidP="00825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4. </w:t>
      </w:r>
      <w:r w:rsidR="00987E96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Обеспечение программы.</w:t>
      </w:r>
    </w:p>
    <w:p w:rsidR="00987E96" w:rsidRPr="00450FC4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Нормативно-правовое: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РФ;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«Об образовании»;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ООН о правах ребёнка;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дорожного движения.</w:t>
      </w:r>
    </w:p>
    <w:p w:rsidR="00987E96" w:rsidRPr="00DB1748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Научно-методическое: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ФГОС ДО;</w:t>
      </w:r>
    </w:p>
    <w:p w:rsidR="00E86865" w:rsidRDefault="00E86865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программа дошкольного образования </w:t>
      </w:r>
    </w:p>
    <w:p w:rsidR="00987E96" w:rsidRPr="00317FDE" w:rsidRDefault="00E86865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план работы МК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</w:p>
    <w:p w:rsidR="007779EB" w:rsidRPr="007779EB" w:rsidRDefault="00987E96" w:rsidP="007779E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</w:t>
      </w:r>
      <w:r w:rsidR="007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</w:t>
      </w:r>
      <w:r w:rsidR="0077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779EB" w:rsidRPr="00822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</w:t>
      </w:r>
      <w:proofErr w:type="spellStart"/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</w:t>
      </w:r>
      <w:r w:rsidR="007779EB" w:rsidRPr="00822651">
        <w:rPr>
          <w:rFonts w:ascii="Times New Roman" w:hAnsi="Times New Roman" w:cs="Times New Roman"/>
          <w:color w:val="000000"/>
          <w:sz w:val="28"/>
          <w:szCs w:val="28"/>
        </w:rPr>
        <w:t>Мозаика-синтез Москва 2016г</w:t>
      </w:r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деятельности по организации профилактики ДДТТ;</w:t>
      </w:r>
    </w:p>
    <w:p w:rsidR="00987E96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для родителей, педагогов, детей.</w:t>
      </w:r>
    </w:p>
    <w:p w:rsidR="00E547DB" w:rsidRPr="00450FC4" w:rsidRDefault="00E547DB" w:rsidP="00E54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Материально-техническое обеспечение</w:t>
      </w:r>
      <w:proofErr w:type="gramStart"/>
      <w:r w:rsidRPr="00450FC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E547DB" w:rsidRPr="00317FDE" w:rsidRDefault="00E547DB" w:rsidP="00E54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Уголки дорожного движения в групповых помещениях, холле детского сада, на территории ДОУ</w:t>
      </w:r>
    </w:p>
    <w:p w:rsidR="00E547DB" w:rsidRPr="00317FDE" w:rsidRDefault="00E547DB" w:rsidP="00E54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Наглядный материал: транспорт различного функционального назначения, настольно </w:t>
      </w:r>
      <w:proofErr w:type="gramStart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ечатные игры, дидактические игры по ПДД; плакаты, иллюстрации, сюжетные картинки, отражающие дорожные ситуации; видеокассеты по ПДД, атрибуты для сюжетно-ролевой игры « Транспорт», дорожные знаки.</w:t>
      </w:r>
    </w:p>
    <w:p w:rsidR="00E547DB" w:rsidRPr="00317FDE" w:rsidRDefault="00E547DB" w:rsidP="00E54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Методический инструментарий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пособие Е.Я.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Хабибулина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 Дорожная азбука в детском саду. Наборы карточек « Дорожная безопасность», «Безопасность на дорогах».</w:t>
      </w:r>
    </w:p>
    <w:p w:rsidR="00CC07E9" w:rsidRPr="00450FC4" w:rsidRDefault="00CC07E9" w:rsidP="00CC07E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Кадровое обеспечение:</w:t>
      </w:r>
    </w:p>
    <w:p w:rsidR="00CC07E9" w:rsidRPr="00CC07E9" w:rsidRDefault="00CC07E9" w:rsidP="00CC07E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педагогов;</w:t>
      </w:r>
    </w:p>
    <w:p w:rsidR="00CC07E9" w:rsidRPr="00CC07E9" w:rsidRDefault="00CC07E9" w:rsidP="00CC07E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CC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педагогическому процессу сотрудников ГИБДД.</w:t>
      </w:r>
    </w:p>
    <w:p w:rsidR="00E547DB" w:rsidRPr="00317FDE" w:rsidRDefault="00E547DB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66" w:rsidRPr="00317FDE" w:rsidRDefault="008251D0" w:rsidP="004C1966">
      <w:pPr>
        <w:pStyle w:val="a3"/>
        <w:shd w:val="clear" w:color="auto" w:fill="FFFFFF"/>
        <w:spacing w:after="0" w:afterAutospacing="0"/>
        <w:jc w:val="center"/>
        <w:rPr>
          <w:color w:val="002060"/>
          <w:sz w:val="28"/>
          <w:szCs w:val="28"/>
        </w:rPr>
      </w:pPr>
      <w:r w:rsidRPr="00317FDE">
        <w:rPr>
          <w:b/>
          <w:bCs/>
          <w:iCs/>
          <w:color w:val="002060"/>
          <w:sz w:val="28"/>
          <w:szCs w:val="28"/>
        </w:rPr>
        <w:t xml:space="preserve">5. </w:t>
      </w:r>
      <w:r w:rsidR="004C1966" w:rsidRPr="00317FDE">
        <w:rPr>
          <w:b/>
          <w:bCs/>
          <w:iCs/>
          <w:color w:val="002060"/>
          <w:sz w:val="28"/>
          <w:szCs w:val="28"/>
        </w:rPr>
        <w:t>Этапы реализации программы</w:t>
      </w:r>
    </w:p>
    <w:p w:rsidR="004C1966" w:rsidRPr="00450FC4" w:rsidRDefault="004C1966" w:rsidP="004C1966">
      <w:pPr>
        <w:pStyle w:val="a3"/>
        <w:shd w:val="clear" w:color="auto" w:fill="FFFFFF"/>
        <w:spacing w:after="0" w:afterAutospacing="0"/>
        <w:jc w:val="center"/>
        <w:rPr>
          <w:color w:val="C00000"/>
          <w:sz w:val="28"/>
          <w:szCs w:val="28"/>
        </w:rPr>
      </w:pPr>
      <w:r w:rsidRPr="00450FC4">
        <w:rPr>
          <w:b/>
          <w:bCs/>
          <w:iCs/>
          <w:color w:val="C00000"/>
          <w:sz w:val="28"/>
          <w:szCs w:val="28"/>
        </w:rPr>
        <w:t>I этап – подготовительный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программы, ознакомление с основными идеями педагогов, воспитателей, дошкольников, их родителей и предполагаемых социальных партнеров.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программы деятельности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Определение критериев, показателей, методов и приемов изучения эффективного функционирования программы.</w:t>
      </w:r>
    </w:p>
    <w:p w:rsidR="004C1966" w:rsidRPr="00450FC4" w:rsidRDefault="004C1966" w:rsidP="004C1966">
      <w:pPr>
        <w:pStyle w:val="a3"/>
        <w:shd w:val="clear" w:color="auto" w:fill="FFFFFF"/>
        <w:spacing w:after="0" w:afterAutospacing="0"/>
        <w:jc w:val="center"/>
        <w:rPr>
          <w:color w:val="C00000"/>
          <w:sz w:val="28"/>
          <w:szCs w:val="28"/>
        </w:rPr>
      </w:pPr>
      <w:r w:rsidRPr="00450FC4">
        <w:rPr>
          <w:b/>
          <w:bCs/>
          <w:iCs/>
          <w:color w:val="C00000"/>
          <w:sz w:val="28"/>
          <w:szCs w:val="28"/>
        </w:rPr>
        <w:lastRenderedPageBreak/>
        <w:t>II этап – основной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Реализация программы совместных действий по предупреждению детского дорожно-транспортного травматизма.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</w:t>
      </w:r>
      <w:r w:rsidR="00BB406F" w:rsidRPr="00317FDE">
        <w:rPr>
          <w:color w:val="000000"/>
          <w:sz w:val="28"/>
          <w:szCs w:val="28"/>
        </w:rPr>
        <w:t>а и апробация годового цикла материалов</w:t>
      </w:r>
      <w:proofErr w:type="gramStart"/>
      <w:r w:rsidR="00BB406F" w:rsidRPr="00317FDE">
        <w:rPr>
          <w:color w:val="000000"/>
          <w:sz w:val="28"/>
          <w:szCs w:val="28"/>
        </w:rPr>
        <w:t xml:space="preserve"> </w:t>
      </w:r>
      <w:r w:rsidRPr="00317FDE">
        <w:rPr>
          <w:color w:val="000000"/>
          <w:sz w:val="28"/>
          <w:szCs w:val="28"/>
        </w:rPr>
        <w:t>,</w:t>
      </w:r>
      <w:proofErr w:type="gramEnd"/>
      <w:r w:rsidRPr="00317FDE">
        <w:rPr>
          <w:color w:val="000000"/>
          <w:sz w:val="28"/>
          <w:szCs w:val="28"/>
        </w:rPr>
        <w:t xml:space="preserve"> направленных на профилактику ДДТТ.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Освоение и использование в образовательной практике форм, приемов и методов, способствующих формированию комплекса знаний по безопасному поведению на улицах и дорогах.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Апробация мероприятий по ПДД.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и внедрение стандартов по оценке эффективности профилактической работы.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Формирование информационно-методического фонда разработок педагогов и их социальных партнеров.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Обновление нормативно-правовой базы по профилактике детского дорожно-транспортного травматизма.</w:t>
      </w:r>
    </w:p>
    <w:p w:rsidR="004C1966" w:rsidRPr="00450FC4" w:rsidRDefault="004C1966" w:rsidP="004C1966">
      <w:pPr>
        <w:pStyle w:val="a3"/>
        <w:shd w:val="clear" w:color="auto" w:fill="FFFFFF"/>
        <w:spacing w:after="0" w:afterAutospacing="0"/>
        <w:jc w:val="center"/>
        <w:rPr>
          <w:color w:val="C00000"/>
          <w:sz w:val="28"/>
          <w:szCs w:val="28"/>
        </w:rPr>
      </w:pPr>
      <w:r w:rsidRPr="00450FC4">
        <w:rPr>
          <w:b/>
          <w:bCs/>
          <w:iCs/>
          <w:color w:val="C00000"/>
          <w:sz w:val="28"/>
          <w:szCs w:val="28"/>
        </w:rPr>
        <w:t>III этап – заключительный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Осуществление коллективного самоанализа в сообществе педагогов, дошкольников, их родителей и социальных партнеров процесса и результатов деятельности по профилактике ДДТТ.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Обобщение и презентация опыта работы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Внешняя экспертиза результатов инновационной деятельности.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Определение перспектив дальнейшей деятельности по предупреждению ДДТТ.</w:t>
      </w:r>
    </w:p>
    <w:p w:rsidR="004C1966" w:rsidRPr="00317FDE" w:rsidRDefault="008251D0" w:rsidP="008251D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317F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6. </w:t>
      </w:r>
      <w:r w:rsidR="004C1966"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Ожидаемые результаты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Повышение уровня знаний ПДД у детей, снижение детского дорожно-транспортного травматизма.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Повышение культуры поведения на улице, в транспорте.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Эффективное взаимодействие с родителями в работе по профилактике дорожно-транспортного травматизма детей, усиление роли семьи в воспитании детей.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lastRenderedPageBreak/>
        <w:t>- Развитие системного подхода к профилактике детского дорожно-транспортного травматизма.</w:t>
      </w:r>
    </w:p>
    <w:p w:rsidR="004C1966" w:rsidRPr="00317FDE" w:rsidRDefault="004C1966" w:rsidP="004C196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Установление прочных связей в организации совместной работы с органами ГИБДД.</w:t>
      </w:r>
    </w:p>
    <w:p w:rsidR="008251D0" w:rsidRPr="00317FDE" w:rsidRDefault="008251D0" w:rsidP="008251D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Организация работы по профилактике </w:t>
      </w:r>
      <w:proofErr w:type="spellStart"/>
      <w:proofErr w:type="gramStart"/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>детско</w:t>
      </w:r>
      <w:proofErr w:type="spellEnd"/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>- дорожного</w:t>
      </w:r>
      <w:proofErr w:type="gramEnd"/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травматизма в ДОУ</w:t>
      </w:r>
    </w:p>
    <w:p w:rsidR="00C776D7" w:rsidRPr="00317FDE" w:rsidRDefault="008251D0" w:rsidP="00C776D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7.1.</w:t>
      </w:r>
      <w:r w:rsidR="00C776D7" w:rsidRPr="00317F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Работа с детьми по изучению правил дорожного движения</w:t>
      </w:r>
      <w:r w:rsidR="00C776D7" w:rsidRPr="00317FDE">
        <w:rPr>
          <w:rFonts w:ascii="Times New Roman" w:hAnsi="Times New Roman" w:cs="Times New Roman"/>
          <w:b/>
          <w:sz w:val="28"/>
          <w:szCs w:val="28"/>
        </w:rPr>
        <w:t>.</w:t>
      </w:r>
    </w:p>
    <w:p w:rsidR="00BB406F" w:rsidRPr="00317FDE" w:rsidRDefault="00C776D7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 Занятия проводятся в форме живой беседы с использованием наглядности.  Параллельно с изучением основных правил дорожного движения целесообразно организовывать экскурсии по улицам города; чтение рассказов; проведение развлечений; увлекательные подвижные, сюжетно- ролевые, дидактические игры; практическую деятельность (</w:t>
      </w:r>
      <w:proofErr w:type="gramStart"/>
      <w:r w:rsidRPr="00317FD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7FDE">
        <w:rPr>
          <w:rFonts w:ascii="Times New Roman" w:hAnsi="Times New Roman" w:cs="Times New Roman"/>
          <w:sz w:val="28"/>
          <w:szCs w:val="28"/>
        </w:rPr>
        <w:t xml:space="preserve">, ручной труд)  </w:t>
      </w:r>
      <w:r w:rsidR="00BB406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поступлением в школу дошкольники должны овладеть определенными знаниями, представлениями и пониманием значения некоторых терминов по тематике дорожной безопасности. Дошкольник должен знать ответы на следующие вопросы: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называют пешеходом, водителем, пассажиром;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транспорт, его виды;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«проезжая часть», тротуар, обочина, пешеходная дорожка;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дорожные знаки и назначение основных знаков для пешеходов;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пешеходные переходы;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могут быть опасности на улицах.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Дорога в дошкольное учреждение.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Опасные места на территории, прилегающей к дошкольному учреждению.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Предвидение опасности на улицах.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на тротуаре, во дворе, на детской площадке (жилая зона).</w:t>
      </w:r>
    </w:p>
    <w:p w:rsidR="00BB406F" w:rsidRPr="00317FDE" w:rsidRDefault="00BB406F" w:rsidP="004350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на улице с взрослыми.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знаки для пешеходов.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самостоятельно определяет, какие занятия по дорожной тематике можно проводить в младшей, средней, старшей и подготовительной группах.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Младшая группа (3-4 года)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безопасного поведения на улицах и дорогах должно проходить систематически, но ненавязчиво. Для этого должны использоваться целевые прогулки, изучение различных ситуаций на улице и во дворе. Детей рекомендуется знакомить с понятиями: улица, дорога, тротуар, светофор, значение его сигналов. На прогулках воспитатель детям показывает тротуар, проезжую часть дороги, объясняет их значение. Дети наблюдают за движением транспорта, пешеходов, учатся различать автомобили. Узнают, кто </w:t>
      </w:r>
      <w:proofErr w:type="gramStart"/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водитель, пешеход, пассажир.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новых понятий, слов, представлений, полученных на прогулках, рассматриваются с детьми иллюстрации в книгах, на плакатах, объясняется опасность красного сигнала светофора и значение желтого и зеленого сигналов. Дети знакомятся с грузовыми и легковыми автомобилями, различать трамвай, автобус, троллейбус. Для развития правильной ориентации детей их обучают местонахождению предметов, прививается умение ориентироваться на территории детского сада. На занятиях в детском саду дети изучают новые слова по дорожной тематике, рассматриваются отдельные детали транспортных средств. Детям прививается привычка - находясь на улице, держать взрослого за руку.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Средняя группа (4-5 лет)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дети обучаются умению ориентироваться на местности, на территории и вокруг детского сада, находясь с воспитателями. Развивается их наблюдательность и любознательность, расширяются знания о транспортных средствах, их видах и конструктивных особенностях.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прогулках детям показываются места, где можно ходить пешеходам, где можно переходить проезжую часть. Дети обучаются умению определять расстояния до предметов, составлять небольшой рассказ о дорожной ситуации, обращается внимание на выезды из дворов, места остановок маршрутного транспорта, закрепляется понимание, что на проезжей части и вблизи нее нельзя играть, бегать, ездить на велосипедах, роликах, самокатах и т.д.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к пяти годам в средней группе у детей расширяются представления о правилах безопасного поведения на улицах и дорогах, формируются навыки наблюдения за окружающими предметами, которые могут быть опасными.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в детском саду воспитатель закрепляет понимание детьми опасных мест на улицах и дорогах, беседует с ними, выясняя, что они видели на улице по дороге в детский сад, как дети понимают отдельные понятия по дорожной лексике. Развивается боковое зрение специальными упражнениями, формируется умение видеть и наблюдать окружающие предметы, различать их в движении. Формируется чувство опасности в дорожной среде.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Старшая группа (5-6 лет).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5-6 лет закрепляется умение детей свободно ориентироваться на территории и вокруг детского сада в присутствии воспитателей и взрослых. Дети могут объяснить, каким маршрутным транспортом пользуются родители по дороге в детский сад, что они видели на улице. Продолжается ознакомление детей с понятиями: проезжая часть, тротуар, пешеходная дорожка, пешеходный переход, дорожный знак, светофор - транспортный и пешеходный, правила перехода проезжей части, держа за руку взрослого.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целевых прогулок обращается внимание детей на то, что за крупногабаритным транспортом (автобусы, троллейбусы, трамваи, грузовые автомобили) может скрываться маленький (легковые автомобили, мотоциклы, велосипеды). Дети наблюдают за правильными и неправильными действиями пешеходов во время прогулок, по дороге в детский сад, а затем рассказывают, что неправильно делают некоторые пешеходы и почему такие действия опасны.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старшей группе расширяются представления о правилах безопасного поведения на улицах и дорогах, проверяется осознание и понимание опасных и безопасных действий.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Подготовительная группа (6-7 лет)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6-7 лет продолжаются занятия по развитию познавательных процессов: концентрации внимания, наблюдательности, развитию памяти, способности к восприятию пространственных отрезков и пространственной ориентации; дети обучаются самостоятельно давать оценку действиям водителя, пешехода и пассажира. Им разъясняется, что они будущие школьники, которым придется самостоятельно переходить дорогу, выполнять обязанности пешехода и пассажира.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изучают на макетах безопасные маршруты движения в детский сад, рассказывают взрослым, как правильно и безопасно можно идти по улицам микрорайона, что находится на территории, прилегающей к детскому саду. Показывают умение наблюдать, оценивать дорожную обстановку с помощью зрения, слуха, осознанно объясняют опасные места в окружающей дорожной среде.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Программа предполагает систематическую разноплановую работу, использование творческих форм и методов обучения и воспитания детей. Данная система работы вызовет практический интерес, послужит справочным материалом для педагогов ДОУ, родителей, позволяющим доступно разъяснять детям правила дорожного движения.</w:t>
      </w:r>
    </w:p>
    <w:p w:rsidR="00435013" w:rsidRPr="00317FDE" w:rsidRDefault="00435013" w:rsidP="00435013">
      <w:pPr>
        <w:spacing w:before="100" w:beforeAutospacing="1"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7FDE">
        <w:rPr>
          <w:rFonts w:ascii="Times New Roman" w:hAnsi="Times New Roman" w:cs="Times New Roman"/>
          <w:b/>
          <w:color w:val="C00000"/>
          <w:sz w:val="28"/>
          <w:szCs w:val="28"/>
        </w:rPr>
        <w:t>ФОРМЫ И МЕТОДЫ РАБОТЫ С ДЕТЬМИ: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 обеспечению безопасности жизнедеятельности (ПДД);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Закрепление практических навыков по правилам дорожного движения; 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Индивидуальная работа вне занятий;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Игры: занятия, дидактические, подвижные, сюжетно-ролевые, настольные;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Праздники, досуги, развлечения, театрализованные постановки; 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Целевые прогулки, экскурсии, наблюдения;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Конкурсы;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Беседы;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BB406F" w:rsidRPr="00317FDE" w:rsidRDefault="00BB406F" w:rsidP="00BB4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6F" w:rsidRPr="00317FDE" w:rsidRDefault="008251D0" w:rsidP="008251D0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7.2. </w:t>
      </w:r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Работа с педагогами по направлению обучение детей правилам дорожного движения.</w:t>
      </w:r>
    </w:p>
    <w:p w:rsidR="00FA0D8F" w:rsidRPr="00317FDE" w:rsidRDefault="00BB406F" w:rsidP="00FA0D8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её формы направлены на повышение мастерства педагогов, развитие их творческого потенциала. Постоянная связь содержания методической работы с ходом и результатами работы педагогов обеспечивает непрерывный процесс совершенствования профессионального мастерства каждого воспитателя</w:t>
      </w:r>
    </w:p>
    <w:p w:rsidR="00FA0D8F" w:rsidRPr="00317FDE" w:rsidRDefault="00FA0D8F" w:rsidP="00FA0D8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06F" w:rsidRPr="00317FDE" w:rsidRDefault="00BB406F" w:rsidP="00FA0D8F">
      <w:pPr>
        <w:pStyle w:val="a6"/>
        <w:numPr>
          <w:ilvl w:val="0"/>
          <w:numId w:val="1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расширить знания детей о правилах дорожного движения.</w:t>
      </w:r>
    </w:p>
    <w:p w:rsidR="00BB406F" w:rsidRPr="00317FDE" w:rsidRDefault="00BB406F" w:rsidP="00BB406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материально-техническую базу для работы по данному направлению.</w:t>
      </w:r>
    </w:p>
    <w:p w:rsidR="00BB406F" w:rsidRPr="00317FDE" w:rsidRDefault="00BB406F" w:rsidP="00BB406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систему воспитательно-образовательной работы</w:t>
      </w:r>
    </w:p>
    <w:p w:rsidR="00BB406F" w:rsidRPr="00317FDE" w:rsidRDefault="00BB406F" w:rsidP="00BB406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Оптимизировать работу с родителями с помощью разнообразных приемов и методов детей дошкольного возраста по изучению и закреплению знаний о правилах дорожного движения.</w:t>
      </w:r>
    </w:p>
    <w:p w:rsidR="00B750AA" w:rsidRPr="00B70FB7" w:rsidRDefault="00B750AA" w:rsidP="00B750AA">
      <w:pPr>
        <w:spacing w:before="100" w:beforeAutospacing="1"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0FB7">
        <w:rPr>
          <w:rFonts w:ascii="Times New Roman" w:hAnsi="Times New Roman" w:cs="Times New Roman"/>
          <w:b/>
          <w:color w:val="C00000"/>
          <w:sz w:val="28"/>
          <w:szCs w:val="28"/>
        </w:rPr>
        <w:t>ФОРМЫ И МЕТОДЫ РАБОТЫ С ПЕДАГОГАМИ: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инструктажи;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семинары, семинары-практикумы;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изготовление пособий и игр.</w:t>
      </w:r>
    </w:p>
    <w:p w:rsidR="00BB406F" w:rsidRPr="00317FDE" w:rsidRDefault="008251D0" w:rsidP="008251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7.3. </w:t>
      </w:r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Совместная работа с родителями по направлению профилактика дорожно-транспортного травматизма.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строится по следующим направлениям: 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создание единого образовательного пространства (совместно со специалистами ГИБДД);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родительской компетентности в вопросах соблюдения правил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улицах и дорогах, в транспорте.</w:t>
      </w:r>
    </w:p>
    <w:p w:rsidR="006255E0" w:rsidRPr="00317FDE" w:rsidRDefault="00BB406F" w:rsidP="006255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совместной работы с родителями по направлению профилактики дорожно-транспортного травматизма был разработан перспективный план работы с родителями по обучению детей правилам дорожного движения и безопасному поведению на дороге</w:t>
      </w:r>
      <w:r w:rsidR="006255E0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5E0" w:rsidRPr="00B70FB7" w:rsidRDefault="006255E0" w:rsidP="006255E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0FB7">
        <w:rPr>
          <w:rFonts w:ascii="Times New Roman" w:hAnsi="Times New Roman" w:cs="Times New Roman"/>
          <w:b/>
          <w:color w:val="C00000"/>
          <w:sz w:val="28"/>
          <w:szCs w:val="28"/>
        </w:rPr>
        <w:t>Основные мероприятия работы с родителями по профилактике ДДТТ:</w:t>
      </w:r>
    </w:p>
    <w:p w:rsidR="00B750AA" w:rsidRPr="00317FDE" w:rsidRDefault="00B750AA" w:rsidP="00B750A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B1748">
        <w:rPr>
          <w:rFonts w:ascii="Times New Roman" w:hAnsi="Times New Roman" w:cs="Times New Roman"/>
          <w:b/>
          <w:color w:val="002060"/>
          <w:sz w:val="28"/>
          <w:szCs w:val="28"/>
        </w:rPr>
        <w:t>ФОРМЫ И МЕТОДЫ СОТРУДНИЧЕСТВА С РОДИТЕЛЯМИ</w:t>
      </w:r>
      <w:r w:rsidRPr="00317FDE">
        <w:rPr>
          <w:rFonts w:ascii="Times New Roman" w:hAnsi="Times New Roman" w:cs="Times New Roman"/>
          <w:sz w:val="28"/>
          <w:szCs w:val="28"/>
        </w:rPr>
        <w:t>: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Беседы;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Оформление информационных стендов, изготовление памяток;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Совместные досуги (праздники, развлечения).</w:t>
      </w:r>
    </w:p>
    <w:p w:rsidR="00435013" w:rsidRPr="00317FDE" w:rsidRDefault="00435013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 </w:t>
      </w: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Совместное мероприятие: день открытых дверей "Как мы учим детей правилам дорожного движения"</w:t>
      </w:r>
    </w:p>
    <w:p w:rsidR="00435013" w:rsidRPr="00317FDE" w:rsidRDefault="00435013" w:rsidP="006255E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06F" w:rsidRPr="00317FDE" w:rsidRDefault="00B04E92" w:rsidP="00B04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lastRenderedPageBreak/>
        <w:t xml:space="preserve">7.4. </w:t>
      </w:r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Взаимодействие ДОУ с </w:t>
      </w:r>
      <w:r w:rsidR="00FA0D8F" w:rsidRPr="00317F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сотрудниками </w:t>
      </w:r>
      <w:proofErr w:type="spellStart"/>
      <w:r w:rsidR="00FA0D8F" w:rsidRPr="00317F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ГИБДД</w:t>
      </w:r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в</w:t>
      </w:r>
      <w:proofErr w:type="spellEnd"/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организации профилактики дорожно-транспортного травматизма.</w:t>
      </w:r>
    </w:p>
    <w:p w:rsidR="00802E34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сотрудниками Госавтоинспекцией планируется проводить</w:t>
      </w:r>
      <w:r w:rsidR="00802E34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2E34" w:rsidRPr="00317FDE" w:rsidRDefault="00802E34" w:rsidP="00802E34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еседы  с детьми старшего дошкольного возраста по профилактике </w:t>
      </w:r>
      <w:proofErr w:type="spellStart"/>
      <w:proofErr w:type="gramStart"/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транспортного</w:t>
      </w:r>
      <w:proofErr w:type="gramEnd"/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травматизма. </w:t>
      </w:r>
    </w:p>
    <w:p w:rsidR="00802E34" w:rsidRPr="00317FDE" w:rsidRDefault="007F128C" w:rsidP="00802E34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Выступления сотрудников ГИБДД на родительских собраниях с «Предупреждение детского дорожно-транспортного травматизма», </w:t>
      </w:r>
    </w:p>
    <w:p w:rsidR="00802E34" w:rsidRPr="00317FDE" w:rsidRDefault="00802E34" w:rsidP="00802E34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овместные 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по </w:t>
      </w:r>
      <w:r w:rsidR="007F128C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БДД, </w:t>
      </w:r>
      <w:r w:rsidR="00BB406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 и развлечения, на которых всякий раз дети совершат увлекательные путешествия, помогут тем, кто еще недостаточно знает дорожную азбуку. 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06F" w:rsidRPr="00317FDE" w:rsidRDefault="00BB406F" w:rsidP="00B04E92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игры, творчества маленькие пешехо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вместе с сотрудниками ГИБД  могут 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постигнут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азы дорожной азбуки, станут участниками развлечений.</w:t>
      </w:r>
      <w:r w:rsidR="00C709B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7FDE" w:rsidRPr="00FA10C3" w:rsidRDefault="00FA10C3" w:rsidP="00DB17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A10C3">
        <w:rPr>
          <w:rFonts w:ascii="Times New Roman" w:hAnsi="Times New Roman"/>
          <w:b/>
          <w:color w:val="002060"/>
          <w:sz w:val="28"/>
          <w:szCs w:val="28"/>
        </w:rPr>
        <w:t xml:space="preserve">7.5. </w:t>
      </w:r>
      <w:r w:rsidR="00317FDE" w:rsidRPr="00FA10C3">
        <w:rPr>
          <w:rFonts w:ascii="Times New Roman" w:hAnsi="Times New Roman"/>
          <w:b/>
          <w:color w:val="002060"/>
          <w:sz w:val="28"/>
          <w:szCs w:val="28"/>
        </w:rPr>
        <w:t>Программное содержание</w:t>
      </w:r>
    </w:p>
    <w:p w:rsidR="00317FDE" w:rsidRPr="00FA10C3" w:rsidRDefault="00317FDE" w:rsidP="00317F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A10C3">
        <w:rPr>
          <w:rFonts w:ascii="Times New Roman" w:hAnsi="Times New Roman"/>
          <w:b/>
          <w:color w:val="002060"/>
          <w:sz w:val="28"/>
          <w:szCs w:val="28"/>
        </w:rPr>
        <w:t xml:space="preserve">мероприятий по профилактике детского </w:t>
      </w:r>
      <w:proofErr w:type="spellStart"/>
      <w:proofErr w:type="gramStart"/>
      <w:r w:rsidRPr="00FA10C3">
        <w:rPr>
          <w:rFonts w:ascii="Times New Roman" w:hAnsi="Times New Roman"/>
          <w:b/>
          <w:color w:val="002060"/>
          <w:sz w:val="28"/>
          <w:szCs w:val="28"/>
        </w:rPr>
        <w:t>дорожно</w:t>
      </w:r>
      <w:proofErr w:type="spellEnd"/>
      <w:r w:rsidRPr="00FA10C3">
        <w:rPr>
          <w:rFonts w:ascii="Times New Roman" w:hAnsi="Times New Roman"/>
          <w:b/>
          <w:color w:val="002060"/>
          <w:sz w:val="28"/>
          <w:szCs w:val="28"/>
        </w:rPr>
        <w:t xml:space="preserve"> – транспортного</w:t>
      </w:r>
      <w:proofErr w:type="gramEnd"/>
      <w:r w:rsidRPr="00FA10C3">
        <w:rPr>
          <w:rFonts w:ascii="Times New Roman" w:hAnsi="Times New Roman"/>
          <w:b/>
          <w:color w:val="002060"/>
          <w:sz w:val="28"/>
          <w:szCs w:val="28"/>
        </w:rPr>
        <w:t xml:space="preserve"> травматизма.</w:t>
      </w:r>
    </w:p>
    <w:tbl>
      <w:tblPr>
        <w:tblStyle w:val="1-2"/>
        <w:tblW w:w="0" w:type="auto"/>
        <w:tblInd w:w="-885" w:type="dxa"/>
        <w:tblLook w:val="04A0"/>
      </w:tblPr>
      <w:tblGrid>
        <w:gridCol w:w="1431"/>
        <w:gridCol w:w="7643"/>
        <w:gridCol w:w="1382"/>
      </w:tblGrid>
      <w:tr w:rsidR="00317FDE" w:rsidRPr="00317FDE" w:rsidTr="00FA10C3">
        <w:trPr>
          <w:cnfStyle w:val="10000000000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jc w:val="center"/>
              <w:cnfStyle w:val="10000000000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10000000000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Сроки</w:t>
            </w:r>
          </w:p>
        </w:tc>
      </w:tr>
      <w:tr w:rsidR="00317FDE" w:rsidRPr="00317FDE" w:rsidTr="00FA10C3">
        <w:trPr>
          <w:cnfStyle w:val="000000100000"/>
          <w:trHeight w:val="203"/>
        </w:trPr>
        <w:tc>
          <w:tcPr>
            <w:cnfStyle w:val="001000000000"/>
            <w:tcW w:w="10456" w:type="dxa"/>
            <w:gridSpan w:val="3"/>
          </w:tcPr>
          <w:p w:rsidR="00317FDE" w:rsidRPr="00317FDE" w:rsidRDefault="00E547DB" w:rsidP="00B53E59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Младшие </w:t>
            </w:r>
            <w:r w:rsidR="00317FDE"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</w:p>
        </w:tc>
      </w:tr>
      <w:tr w:rsidR="00317FDE" w:rsidRPr="00317FDE" w:rsidTr="00FA10C3">
        <w:trPr>
          <w:cnfStyle w:val="000000010000"/>
          <w:trHeight w:val="1761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Рассматривание картин из серии «Улицы города».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«Машина едет с ветерком». Знакомить с некоторыми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видами транспорта: грузовыми и легковыми машинами,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автобусом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</w:tr>
      <w:tr w:rsidR="00317FDE" w:rsidRPr="00317FDE" w:rsidTr="00FA10C3">
        <w:trPr>
          <w:cnfStyle w:val="000000100000"/>
          <w:trHeight w:val="90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Целевая прогулка «Наша улица». Формировать представление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 проезжей части и тротуаре. Рассказать о том, что на проезжей части играть нельзя.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</w:tr>
      <w:tr w:rsidR="00317FDE" w:rsidRPr="00317FDE" w:rsidTr="00FA10C3">
        <w:trPr>
          <w:cnfStyle w:val="000000010000"/>
          <w:trHeight w:val="138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«Светофор». Знакомить с назначением и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работой светофора.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Разучивание песни «Машина» (муз.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Т.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Потапенко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, сл.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Н.Найдёновой). </w:t>
            </w:r>
            <w:proofErr w:type="gramEnd"/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317FDE" w:rsidRPr="00317FDE" w:rsidTr="00FA10C3">
        <w:trPr>
          <w:cnfStyle w:val="000000100000"/>
          <w:trHeight w:val="193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Сюжетно-ролевая игра «Машина». Знакомить с работой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водителя, учить правильно вести себя в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общественном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транспорте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. Рассматривание картин из серии «Транспорт города».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Знакомить с назначением различных машин, выделять их цвет и размер.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</w:tr>
      <w:tr w:rsidR="00317FDE" w:rsidRPr="00317FDE" w:rsidTr="00FA10C3">
        <w:trPr>
          <w:cnfStyle w:val="000000010000"/>
          <w:trHeight w:val="56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Кукольный спектакль «Уважайте светофор». Закреплять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представление о назначении и работе светофора. Подвижная игра «Воробушки и автомобиль»</w:t>
            </w:r>
            <w:r w:rsidRPr="00317FDE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</w:tr>
      <w:tr w:rsidR="00317FDE" w:rsidRPr="00317FDE" w:rsidTr="00FA10C3">
        <w:trPr>
          <w:cnfStyle w:val="000000100000"/>
          <w:trHeight w:val="1514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Аппликация «Грузовая машина». Формировать представление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 грузовой машине. Дидактическая игра «Собери светофор». Закреплять знание правил перехода через проезжую часть, обращая внимание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сигналы светофора.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</w:tr>
      <w:tr w:rsidR="00317FDE" w:rsidRPr="00317FDE" w:rsidTr="00FA10C3">
        <w:trPr>
          <w:cnfStyle w:val="000000010000"/>
          <w:trHeight w:val="108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Наблюдение за движением машин и работой водителя.  Учить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различать грузовые и легковые автомобили. Расширять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представление о работе водителя.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</w:tr>
      <w:tr w:rsidR="00317FDE" w:rsidRPr="00317FDE" w:rsidTr="00FA10C3">
        <w:trPr>
          <w:cnfStyle w:val="000000100000"/>
          <w:trHeight w:val="99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«Кого называют пешеходом, водителем, пассажиром»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Настольный театр «Лисичка и светофор»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</w:tr>
      <w:tr w:rsidR="00317FDE" w:rsidRPr="00317FDE" w:rsidTr="00FA10C3">
        <w:trPr>
          <w:cnfStyle w:val="000000010000"/>
          <w:trHeight w:val="192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Игры на асфальте «Найди свой цвет». Закреплять умение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различать и называть красный, жёлтый, зелёный цвета. 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Сюжетно-ролевая игра «Автобус». Закреплять знание правил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поведения в общественном транспорте (не толкаться, не кричать, уступать место старшим и т.д.)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Летний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период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465"/>
        </w:trPr>
        <w:tc>
          <w:tcPr>
            <w:cnfStyle w:val="001000000000"/>
            <w:tcW w:w="10456" w:type="dxa"/>
            <w:gridSpan w:val="3"/>
          </w:tcPr>
          <w:p w:rsidR="00317FDE" w:rsidRPr="00317FDE" w:rsidRDefault="00317FDE" w:rsidP="00B53E59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Средняя группа</w:t>
            </w:r>
          </w:p>
          <w:p w:rsidR="00317FDE" w:rsidRPr="00317FDE" w:rsidRDefault="00317FDE" w:rsidP="00B53E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254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«Транспорт» Знакомить с видами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городского транспорта, формировать навыки культурного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поведения в транспорте.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</w:tr>
      <w:tr w:rsidR="00317FDE" w:rsidRPr="00317FDE" w:rsidTr="00FA10C3">
        <w:trPr>
          <w:cnfStyle w:val="000000100000"/>
          <w:trHeight w:val="30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Конструирование из строительного материала «Гараж». Развивать творческие способности.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Игра-сказка «Азбука пешехода» Совершенствовать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представление о безопасном поведении на  дороге. Закреплять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знания о назначении сигналов светофора. Развивать внимание,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быстроту реакции.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</w:tr>
      <w:tr w:rsidR="00317FDE" w:rsidRPr="00317FDE" w:rsidTr="00FA10C3">
        <w:trPr>
          <w:cnfStyle w:val="000000010000"/>
          <w:trHeight w:val="130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Аппликация (коллаж) «Моя улица»  Учить правильно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располагать на листе бумаги готовые изображения домов,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проезжей части, тротуара, машин.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317FDE" w:rsidRPr="00317FDE" w:rsidTr="00FA10C3">
        <w:trPr>
          <w:cnfStyle w:val="000000100000"/>
          <w:trHeight w:val="1626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Новогодняя игра-сказка «Дед Мороз – пешеход» Закреплять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знание о назначении проезжей части и пешеходной зоне дороги.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«Светофор». Закреплять знание о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назначении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светофора. Развивать внимание, быстроту реакции.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</w:tr>
      <w:tr w:rsidR="00317FDE" w:rsidRPr="00317FDE" w:rsidTr="00FA10C3">
        <w:trPr>
          <w:cnfStyle w:val="000000010000"/>
          <w:trHeight w:val="1708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Игры-ситуации «В городском транспорте»  Учить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анализировать опасные ситуации, возникающие на дороге,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находить способ их избегать.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«Что изменилось?»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</w:tr>
      <w:tr w:rsidR="00317FDE" w:rsidRPr="00317FDE" w:rsidTr="00FA10C3">
        <w:trPr>
          <w:cnfStyle w:val="000000100000"/>
          <w:trHeight w:val="564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Кукольный спектакль «О правилах кошке расскажем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немножко!» Вызвать эмоциональный отклик на спектакль.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знания правил поведения на улицах города.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Занятия «По дороге в детский сад» Совершенствовать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представление о безопасности поведения на дороге.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</w:tr>
      <w:tr w:rsidR="00317FDE" w:rsidRPr="00317FDE" w:rsidTr="00FA10C3">
        <w:trPr>
          <w:cnfStyle w:val="000000010000"/>
          <w:trHeight w:val="95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«Есть такая профессия – инструктор ГИБДД»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Познакомить детей с работой инспектора ГИБДД. Воспитывать уважение к этой профессии.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Апрель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67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 Игры на настольном перекрёстке. Закреплять знание правил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поведения на дороге.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Май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36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Занятия и игры на улице. 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Рисунки на асфальте «В гостях у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Светофорчика</w:t>
            </w:r>
            <w:proofErr w:type="spellEnd"/>
            <w:r w:rsidRPr="00317F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Развлечение «Наш друг – Светофор» Учить родителей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взаимодействовать с детьми в игре. Закреплять знание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безопасного поведения на дороге.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Летний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период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388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317FDE" w:rsidRPr="00317FDE" w:rsidRDefault="00317FDE" w:rsidP="00B53E59">
            <w:pPr>
              <w:jc w:val="center"/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128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о профессии работника ГИБДД. Продолжать знакомить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 работой сотрудников ГИБДД. Формировать положительное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отношение к их труду.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Октябрь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67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Тематический досуг «Три сигнала светофора». Закреплять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знание о назначении светофора.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Ноябрь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274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Моделирование проблемных ситуаций «Безопасная дорога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детства» Разработать безопасный маршрут от дома до детского сада.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317FDE" w:rsidRPr="00317FDE" w:rsidTr="00FA10C3">
        <w:trPr>
          <w:cnfStyle w:val="000000100000"/>
          <w:trHeight w:val="1436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Чтение произведения С.Михалкова «Дядя Стёпа –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милиционер» На примере художественного произведения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знание правил поведения на дороге.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</w:tr>
      <w:tr w:rsidR="00317FDE" w:rsidRPr="00317FDE" w:rsidTr="00FA10C3">
        <w:trPr>
          <w:cnfStyle w:val="000000010000"/>
          <w:trHeight w:val="7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Игровой тренинг «Вызови пожарных, скорую помощь,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полицию» Закреплять знание номеров аварийных </w:t>
            </w: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спасательных служб. Учить последовательно и чётко объяснять сложившуюся ситуацию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«Угадай знак» закреплять умение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различать дорожные знаки; использовать полученные знания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повседневной жизни.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  Февраль</w:t>
            </w:r>
          </w:p>
        </w:tc>
      </w:tr>
      <w:tr w:rsidR="00317FDE" w:rsidRPr="00317FDE" w:rsidTr="00FA10C3">
        <w:trPr>
          <w:cnfStyle w:val="000000100000"/>
          <w:trHeight w:val="56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Сюжетно-ролевая игра «Зелёный огонёк» Привлекать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изготовлению атрибутов для игры. Совершенствовать навыки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безопасного поведения на дороге.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Коллективное рисование «Улицы нашего города» Закреплять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знания ПДД.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</w:tr>
      <w:tr w:rsidR="00317FDE" w:rsidRPr="00317FDE" w:rsidTr="00FA10C3">
        <w:trPr>
          <w:cnfStyle w:val="000000010000"/>
          <w:trHeight w:val="1286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«Транспорт» Систематизировать знание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различных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видах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транспорта. Закреплять представление о профессиях,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связанных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с вождением и обслуживанием наземного транспорта.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</w:tr>
      <w:tr w:rsidR="00317FDE" w:rsidRPr="00317FDE" w:rsidTr="00FA10C3">
        <w:trPr>
          <w:cnfStyle w:val="000000100000"/>
          <w:trHeight w:val="192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инспектора ГИБДД по профилактике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дорожно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транспортных происшествий. Расширять представление о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работе сотрудников ГИБДД.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Театральная постановка «На лесном перекрёстке» Вызвать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эмоциональный отклик на чрезвычайную ситуацию.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Целевая прогулка к перекрёстку. Закреплять представление о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регулировании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дорожного движения с помощью светофора.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</w:tr>
      <w:tr w:rsidR="00317FDE" w:rsidRPr="00317FDE" w:rsidTr="00FA10C3">
        <w:trPr>
          <w:cnfStyle w:val="000000010000"/>
          <w:trHeight w:val="203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Игра – путешествие «Микрорайон детского сада» Учить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ориентироваться на макете «Улицы родного поселка» и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местности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.С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портивные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состязание «Безопасное колесо»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Закреплять знание ПДД.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Летний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период</w:t>
            </w:r>
          </w:p>
        </w:tc>
      </w:tr>
      <w:tr w:rsidR="00317FDE" w:rsidRPr="00317FDE" w:rsidTr="00FA10C3">
        <w:trPr>
          <w:cnfStyle w:val="000000100000"/>
        </w:trPr>
        <w:tc>
          <w:tcPr>
            <w:cnfStyle w:val="001000000000"/>
            <w:tcW w:w="10456" w:type="dxa"/>
            <w:gridSpan w:val="3"/>
          </w:tcPr>
          <w:p w:rsidR="00317FDE" w:rsidRPr="00317FDE" w:rsidRDefault="00317FDE" w:rsidP="00B53E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317FDE" w:rsidRPr="00317FDE" w:rsidTr="00FA10C3">
        <w:trPr>
          <w:cnfStyle w:val="000000010000"/>
          <w:trHeight w:val="235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Составление творческих рассказов. Учить анализировать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ситуации из личного опыта (запомнившийся случай на улице).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Конкурс-викторина «Чтобы это значило?» Закреплять знание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правил безопасного поведения на дороге.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«Наша улица» Учить заботиться о безопасности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близких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в транспорте и на дороге.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</w:tr>
      <w:tr w:rsidR="00317FDE" w:rsidRPr="00317FDE" w:rsidTr="00FA10C3">
        <w:trPr>
          <w:cnfStyle w:val="000000100000"/>
          <w:trHeight w:val="247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Моделирование ситуаций, связанных с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дорожно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транспортными происшествиями. Формировать умение решать проблемные ситуации, возникающие на проезжей части.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Сюжетно-ролевая игра «Я – регулировщик» Формировать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представление о профессии регулировщика, его обязанностях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Ноябрь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92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с инспектором ГИБДД. Формировать положительное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отношение к работе сотрудников ГИБДД.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«Куда спрятался знак?» Продолжать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знакомить с дорожными знаками: предупреждающими,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запрещающими, информационно-указательными.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317FDE" w:rsidRPr="00317FDE" w:rsidTr="00FA10C3">
        <w:trPr>
          <w:cnfStyle w:val="000000100000"/>
          <w:trHeight w:val="297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Домино «Дорожные знаки» Учить классифицировать дорожные знаки: предупреждающие, запрещающие, информационно-указательные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Решение проблемных ситуаций (на настольном перекрёстке)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Учить анализировать опасные ситуации на дороге. Развивать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речь, поощрять стремление рассуждать.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«Движение пешеходов по тротуарам и дорогам»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знание ПДД.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</w:tr>
      <w:tr w:rsidR="00317FDE" w:rsidRPr="00317FDE" w:rsidTr="00FA10C3">
        <w:trPr>
          <w:cnfStyle w:val="000000010000"/>
          <w:trHeight w:val="118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Конструирование «Моя улица» Создавать условия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для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самостоятельной конструктивной деятельности.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Комплексное занятие «Дорога – не место для игр»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осознанное отношение к выполнению ПДД. 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</w:tr>
      <w:tr w:rsidR="00317FDE" w:rsidRPr="00317FDE" w:rsidTr="00FA10C3">
        <w:trPr>
          <w:cnfStyle w:val="000000100000"/>
          <w:trHeight w:val="249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Игры на макете «Улицы нашего города» Закреплять навыки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культурного и безопасного поведения на улице и в транспорте.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«Найди на схеме» Учить ориентироваться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 схеме. Закреплять умение применять полученные знания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играх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и повседневной жизни.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Занятия «Дорожные знаки» Продолжать знакомить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дорожными знаками, часто встречающимися  по улице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</w:tr>
      <w:tr w:rsidR="00317FDE" w:rsidRPr="00317FDE" w:rsidTr="00FA10C3">
        <w:trPr>
          <w:cnfStyle w:val="000000010000"/>
          <w:trHeight w:val="1266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Моделирование проблемных ситуаций, связанных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нарушением правил дорожного движения. Развивать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внимание, логическое мышление.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Апрель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961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«Как избежать опасности на дорогах» Развивать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логическое мышление, умение правильно действовать на дороге.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</w:tr>
      <w:tr w:rsidR="00317FDE" w:rsidRPr="00317FDE" w:rsidTr="00FA10C3">
        <w:trPr>
          <w:cnfStyle w:val="000000010000"/>
          <w:trHeight w:val="1238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Занятия и игры на улице. 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Рисунки на асфальте «В гостях у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Светофорчика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Pr="00317FDE">
              <w:rPr>
                <w:rFonts w:ascii="Times New Roman" w:eastAsia="Calibri" w:hAnsi="Times New Roman"/>
                <w:sz w:val="28"/>
                <w:szCs w:val="28"/>
              </w:rPr>
              <w:cr/>
              <w:t xml:space="preserve">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Спортивные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состязание «Безопасное колесо»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Летний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период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04E92" w:rsidRPr="00317FDE" w:rsidRDefault="00B04E92" w:rsidP="00BB406F">
      <w:pPr>
        <w:shd w:val="clear" w:color="auto" w:fill="FFFFFF"/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D0A13" w:rsidRPr="00CC07E9" w:rsidRDefault="00987E96" w:rsidP="00CC0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7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8. </w:t>
      </w:r>
      <w:r w:rsidR="000D0A13" w:rsidRPr="00CC07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Тематический контроль.</w:t>
      </w:r>
      <w:r w:rsidR="000D0A13" w:rsidRPr="00CC07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  <w:t>«Организация работы по профилактики детского дорожно-транспортного травматизма»</w:t>
      </w:r>
    </w:p>
    <w:p w:rsidR="000D0A13" w:rsidRPr="00317FDE" w:rsidRDefault="000D0A13" w:rsidP="000D0A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Цель:</w:t>
      </w:r>
      <w:r w:rsidRPr="00317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работы по обучению детей правилам дорожного движения в разных видах деятельности.</w:t>
      </w:r>
    </w:p>
    <w:p w:rsidR="000D0A13" w:rsidRPr="00317FDE" w:rsidRDefault="000D0A13" w:rsidP="000D0A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Сроки проведения</w:t>
      </w:r>
      <w:r w:rsidRPr="00317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gramStart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графика</w:t>
      </w:r>
      <w:proofErr w:type="gramEnd"/>
    </w:p>
    <w:p w:rsidR="000D0A13" w:rsidRPr="00DB1748" w:rsidRDefault="000D0A13" w:rsidP="000D0A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Материалы тематического контроля:</w:t>
      </w:r>
    </w:p>
    <w:p w:rsidR="000D0A13" w:rsidRPr="00317FDE" w:rsidRDefault="000D0A13" w:rsidP="000D0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Карта - анализ « Организация педагогической работы по предупреждению детского </w:t>
      </w:r>
      <w:proofErr w:type="spellStart"/>
      <w:proofErr w:type="gramStart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</w:t>
      </w:r>
      <w:proofErr w:type="spellEnd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транспортного</w:t>
      </w:r>
      <w:proofErr w:type="gramEnd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травматизма»</w:t>
      </w:r>
    </w:p>
    <w:p w:rsidR="000D0A13" w:rsidRPr="00317FDE" w:rsidRDefault="000D0A13" w:rsidP="000D0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обследования предметн</w:t>
      </w:r>
      <w:proofErr w:type="gramStart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развивающей среды.</w:t>
      </w:r>
    </w:p>
    <w:p w:rsidR="000D0A13" w:rsidRPr="00317FDE" w:rsidRDefault="000D0A13" w:rsidP="000D0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Диагностические карты по проверке знаний правил дорожного движения (детей дошкольного возраста)</w:t>
      </w:r>
    </w:p>
    <w:p w:rsidR="000D0A13" w:rsidRPr="00317FDE" w:rsidRDefault="000D0A13" w:rsidP="000D0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родителей</w:t>
      </w:r>
    </w:p>
    <w:p w:rsidR="000D0A13" w:rsidRPr="00317FDE" w:rsidRDefault="000D0A13" w:rsidP="000D0A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Анализ результатов тематического контроля</w:t>
      </w:r>
      <w:r w:rsidRPr="00317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DB1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правка по тематическому контролю</w:t>
      </w:r>
      <w:r w:rsidRPr="00317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D0A13" w:rsidRPr="00DB1748" w:rsidRDefault="000D0A13" w:rsidP="000D0A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 тематического контроля. </w:t>
      </w:r>
    </w:p>
    <w:tbl>
      <w:tblPr>
        <w:tblStyle w:val="1-20"/>
        <w:tblW w:w="0" w:type="auto"/>
        <w:tblInd w:w="-743" w:type="dxa"/>
        <w:tblLook w:val="04A0"/>
      </w:tblPr>
      <w:tblGrid>
        <w:gridCol w:w="1227"/>
        <w:gridCol w:w="3100"/>
        <w:gridCol w:w="5738"/>
      </w:tblGrid>
      <w:tr w:rsidR="000D0A13" w:rsidRPr="00317FDE" w:rsidTr="00DB1748">
        <w:trPr>
          <w:cnfStyle w:val="100000000000"/>
        </w:trPr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Методика</w:t>
            </w:r>
          </w:p>
        </w:tc>
      </w:tr>
      <w:tr w:rsidR="000D0A13" w:rsidRPr="00317FDE" w:rsidTr="00DB1748">
        <w:trPr>
          <w:cnfStyle w:val="000000100000"/>
        </w:trPr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Обследование знаний и умений детей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с детьми</w:t>
            </w:r>
          </w:p>
          <w:p w:rsidR="000D0A13" w:rsidRPr="00317FDE" w:rsidRDefault="000D0A13" w:rsidP="000D0A13">
            <w:pPr>
              <w:spacing w:after="135"/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диагностики</w:t>
            </w:r>
          </w:p>
        </w:tc>
      </w:tr>
      <w:tr w:rsidR="000D0A13" w:rsidRPr="00317FDE" w:rsidTr="00DB1748"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профессиональных умений воспитателя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Собеседование с педагогами по программе</w:t>
            </w:r>
          </w:p>
          <w:p w:rsidR="000D0A13" w:rsidRPr="00317FDE" w:rsidRDefault="000D0A13" w:rsidP="000D0A13">
            <w:pPr>
              <w:spacing w:after="135"/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-Анализ организации педагогической работ по предупреждению детского </w:t>
            </w:r>
            <w:proofErr w:type="spellStart"/>
            <w:proofErr w:type="gramStart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дорожно</w:t>
            </w:r>
            <w:proofErr w:type="spellEnd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транспортного</w:t>
            </w:r>
            <w:proofErr w:type="gramEnd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травматизма</w:t>
            </w:r>
          </w:p>
          <w:p w:rsidR="000D0A13" w:rsidRPr="00317FDE" w:rsidRDefault="000D0A13" w:rsidP="000D0A13">
            <w:pPr>
              <w:spacing w:after="135"/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-Анализ проведения занятий</w:t>
            </w:r>
          </w:p>
        </w:tc>
      </w:tr>
      <w:tr w:rsidR="000D0A13" w:rsidRPr="00317FDE" w:rsidTr="00DB1748">
        <w:trPr>
          <w:cnfStyle w:val="000000100000"/>
        </w:trPr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условий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Посещение групп</w:t>
            </w:r>
          </w:p>
          <w:p w:rsidR="000D0A13" w:rsidRPr="00317FDE" w:rsidRDefault="000D0A13" w:rsidP="000D0A13">
            <w:pPr>
              <w:spacing w:after="135"/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Анализ ПРС с точки зрения ее содержания ( наличие демонстрационного материала, дорожных знаков, дидактических игр по ПДД и </w:t>
            </w:r>
            <w:proofErr w:type="spellStart"/>
            <w:proofErr w:type="gramStart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0D0A13" w:rsidRPr="00317FDE" w:rsidTr="00DB1748"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планирования работы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Проверка планирования занятий, елевых прогулок, индивидуальной работы с детьми</w:t>
            </w:r>
          </w:p>
        </w:tc>
      </w:tr>
      <w:tr w:rsidR="000D0A13" w:rsidRPr="00317FDE" w:rsidTr="00DB1748">
        <w:trPr>
          <w:cnfStyle w:val="000000100000"/>
        </w:trPr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наглядно</w:t>
            </w:r>
            <w:proofErr w:type="gramStart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й-</w:t>
            </w:r>
            <w:proofErr w:type="gramEnd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информации для </w:t>
            </w: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родителей</w:t>
            </w:r>
          </w:p>
          <w:p w:rsidR="000D0A13" w:rsidRPr="00317FDE" w:rsidRDefault="000D0A13" w:rsidP="000D0A13">
            <w:pPr>
              <w:spacing w:after="135"/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-Анализ планов</w:t>
            </w:r>
          </w:p>
          <w:p w:rsidR="000D0A13" w:rsidRPr="00317FDE" w:rsidRDefault="000D0A13" w:rsidP="000D0A13">
            <w:pPr>
              <w:spacing w:after="135"/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-анкетирование</w:t>
            </w:r>
          </w:p>
        </w:tc>
      </w:tr>
    </w:tbl>
    <w:p w:rsidR="00CC07E9" w:rsidRPr="00DB1748" w:rsidRDefault="00987E96" w:rsidP="00CC07E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CC07E9" w:rsidRPr="00DB1748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Литература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</w:t>
      </w:r>
      <w:proofErr w:type="spellStart"/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«Безопасность</w:t>
      </w:r>
      <w:r w:rsidR="0077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22651">
        <w:rPr>
          <w:rFonts w:ascii="Times New Roman" w:hAnsi="Times New Roman" w:cs="Times New Roman"/>
          <w:color w:val="000000"/>
          <w:sz w:val="28"/>
          <w:szCs w:val="28"/>
        </w:rPr>
        <w:t xml:space="preserve"> Мозаика-синтез Москва 2016г</w:t>
      </w:r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22651">
        <w:rPr>
          <w:rFonts w:ascii="Times New Roman" w:eastAsia="Calibri" w:hAnsi="Times New Roman" w:cs="Times New Roman"/>
          <w:sz w:val="28"/>
          <w:szCs w:val="28"/>
        </w:rPr>
        <w:t>К.Ю.Белая.  Формирование основ безопасности у дошкольников 2014г.  Издательство Мозаика-Синтез. Москва.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651">
        <w:rPr>
          <w:rFonts w:ascii="Times New Roman" w:eastAsia="Calibri" w:hAnsi="Times New Roman" w:cs="Times New Roman"/>
          <w:sz w:val="28"/>
          <w:szCs w:val="28"/>
        </w:rPr>
        <w:t>Саулина</w:t>
      </w:r>
      <w:proofErr w:type="spellEnd"/>
      <w:r w:rsidRPr="00822651">
        <w:rPr>
          <w:rFonts w:ascii="Times New Roman" w:eastAsia="Calibri" w:hAnsi="Times New Roman" w:cs="Times New Roman"/>
          <w:sz w:val="28"/>
          <w:szCs w:val="28"/>
        </w:rPr>
        <w:t xml:space="preserve">. Три сигнала светофора Издательство Мозаика-синтез Москва 2013г.                                                                                        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22651">
        <w:rPr>
          <w:rFonts w:ascii="Times New Roman" w:eastAsia="Calibri" w:hAnsi="Times New Roman" w:cs="Times New Roman"/>
          <w:sz w:val="28"/>
          <w:szCs w:val="28"/>
        </w:rPr>
        <w:t>Т.А.Шорыгина Беседы об основах безопасности с детьми 5-8 лет. Москва. «Сфера» 2014г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22651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822651">
        <w:rPr>
          <w:rFonts w:ascii="Times New Roman" w:eastAsia="Calibri" w:hAnsi="Times New Roman" w:cs="Times New Roman"/>
          <w:sz w:val="28"/>
          <w:szCs w:val="28"/>
        </w:rPr>
        <w:t>Чермашенцева</w:t>
      </w:r>
      <w:proofErr w:type="spellEnd"/>
      <w:r w:rsidRPr="00822651">
        <w:rPr>
          <w:rFonts w:ascii="Times New Roman" w:eastAsia="Calibri" w:hAnsi="Times New Roman" w:cs="Times New Roman"/>
          <w:sz w:val="28"/>
          <w:szCs w:val="28"/>
        </w:rPr>
        <w:t xml:space="preserve"> Основы безопасного поведения дошкольников «Учитель» Волгоград 2014г.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FE" w:rsidRPr="00317FDE" w:rsidRDefault="00AD45FE">
      <w:pPr>
        <w:rPr>
          <w:rFonts w:ascii="Times New Roman" w:hAnsi="Times New Roman" w:cs="Times New Roman"/>
          <w:sz w:val="28"/>
          <w:szCs w:val="28"/>
        </w:rPr>
      </w:pPr>
    </w:p>
    <w:sectPr w:rsidR="00AD45FE" w:rsidRPr="00317FDE" w:rsidSect="009521C1">
      <w:pgSz w:w="11906" w:h="16838"/>
      <w:pgMar w:top="113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3C5"/>
    <w:multiLevelType w:val="multilevel"/>
    <w:tmpl w:val="41ACB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8E57BF"/>
    <w:multiLevelType w:val="multilevel"/>
    <w:tmpl w:val="0A2C8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914461"/>
    <w:multiLevelType w:val="multilevel"/>
    <w:tmpl w:val="CE3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0197E"/>
    <w:multiLevelType w:val="multilevel"/>
    <w:tmpl w:val="3B4A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249B5"/>
    <w:multiLevelType w:val="multilevel"/>
    <w:tmpl w:val="E1C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92015"/>
    <w:multiLevelType w:val="hybridMultilevel"/>
    <w:tmpl w:val="E8F00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A2215"/>
    <w:multiLevelType w:val="multilevel"/>
    <w:tmpl w:val="58D09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773EDF"/>
    <w:multiLevelType w:val="multilevel"/>
    <w:tmpl w:val="6A7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94020"/>
    <w:multiLevelType w:val="multilevel"/>
    <w:tmpl w:val="78E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24845"/>
    <w:multiLevelType w:val="multilevel"/>
    <w:tmpl w:val="8466D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D6405"/>
    <w:multiLevelType w:val="multilevel"/>
    <w:tmpl w:val="C5A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8562F"/>
    <w:multiLevelType w:val="multilevel"/>
    <w:tmpl w:val="10E47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B772486"/>
    <w:multiLevelType w:val="hybridMultilevel"/>
    <w:tmpl w:val="48A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D55ED"/>
    <w:multiLevelType w:val="multilevel"/>
    <w:tmpl w:val="42CA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B786A"/>
    <w:multiLevelType w:val="multilevel"/>
    <w:tmpl w:val="7A4C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612EA"/>
    <w:multiLevelType w:val="multilevel"/>
    <w:tmpl w:val="A588B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9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96"/>
    <w:rsid w:val="000D0A13"/>
    <w:rsid w:val="000F4809"/>
    <w:rsid w:val="001A1236"/>
    <w:rsid w:val="002E2014"/>
    <w:rsid w:val="002F532A"/>
    <w:rsid w:val="00317FDE"/>
    <w:rsid w:val="00435013"/>
    <w:rsid w:val="00450FC4"/>
    <w:rsid w:val="004C1966"/>
    <w:rsid w:val="00563C0D"/>
    <w:rsid w:val="005B521B"/>
    <w:rsid w:val="005D4659"/>
    <w:rsid w:val="00603BAD"/>
    <w:rsid w:val="006255E0"/>
    <w:rsid w:val="00731A63"/>
    <w:rsid w:val="007612EB"/>
    <w:rsid w:val="007779EB"/>
    <w:rsid w:val="007E27A7"/>
    <w:rsid w:val="007F128C"/>
    <w:rsid w:val="00802E34"/>
    <w:rsid w:val="00822651"/>
    <w:rsid w:val="008251D0"/>
    <w:rsid w:val="008759D6"/>
    <w:rsid w:val="009521C1"/>
    <w:rsid w:val="00987E96"/>
    <w:rsid w:val="009C0338"/>
    <w:rsid w:val="009E604C"/>
    <w:rsid w:val="00A95125"/>
    <w:rsid w:val="00AD45FE"/>
    <w:rsid w:val="00AD55AF"/>
    <w:rsid w:val="00AF1791"/>
    <w:rsid w:val="00B04E92"/>
    <w:rsid w:val="00B37B50"/>
    <w:rsid w:val="00B53E59"/>
    <w:rsid w:val="00B54801"/>
    <w:rsid w:val="00B63220"/>
    <w:rsid w:val="00B70FB7"/>
    <w:rsid w:val="00B750AA"/>
    <w:rsid w:val="00BB406F"/>
    <w:rsid w:val="00C24C3F"/>
    <w:rsid w:val="00C709BC"/>
    <w:rsid w:val="00C776D7"/>
    <w:rsid w:val="00CA222A"/>
    <w:rsid w:val="00CB30DE"/>
    <w:rsid w:val="00CC07E9"/>
    <w:rsid w:val="00CF2537"/>
    <w:rsid w:val="00DB1748"/>
    <w:rsid w:val="00DD5D30"/>
    <w:rsid w:val="00E00224"/>
    <w:rsid w:val="00E547DB"/>
    <w:rsid w:val="00E86815"/>
    <w:rsid w:val="00E86865"/>
    <w:rsid w:val="00EF38BA"/>
    <w:rsid w:val="00F30B02"/>
    <w:rsid w:val="00FA0D8F"/>
    <w:rsid w:val="00FA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A"/>
  </w:style>
  <w:style w:type="paragraph" w:styleId="3">
    <w:name w:val="heading 3"/>
    <w:basedOn w:val="a"/>
    <w:link w:val="30"/>
    <w:uiPriority w:val="9"/>
    <w:qFormat/>
    <w:rsid w:val="000D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E9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D0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0D0A13"/>
    <w:rPr>
      <w:i/>
      <w:iCs/>
    </w:rPr>
  </w:style>
  <w:style w:type="paragraph" w:customStyle="1" w:styleId="p4">
    <w:name w:val="p4"/>
    <w:basedOn w:val="a"/>
    <w:rsid w:val="000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D0A13"/>
  </w:style>
  <w:style w:type="paragraph" w:customStyle="1" w:styleId="p3">
    <w:name w:val="p3"/>
    <w:basedOn w:val="a"/>
    <w:rsid w:val="000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D0A13"/>
  </w:style>
  <w:style w:type="paragraph" w:styleId="a6">
    <w:name w:val="List Paragraph"/>
    <w:basedOn w:val="a"/>
    <w:uiPriority w:val="34"/>
    <w:qFormat/>
    <w:rsid w:val="00FA0D8F"/>
    <w:pPr>
      <w:ind w:left="720"/>
      <w:contextualSpacing/>
    </w:pPr>
  </w:style>
  <w:style w:type="character" w:customStyle="1" w:styleId="apple-converted-space">
    <w:name w:val="apple-converted-space"/>
    <w:rsid w:val="00AD45FE"/>
  </w:style>
  <w:style w:type="table" w:styleId="-2">
    <w:name w:val="Light Shading Accent 2"/>
    <w:basedOn w:val="a1"/>
    <w:uiPriority w:val="60"/>
    <w:rsid w:val="00FA10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FA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DB1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0">
    <w:name w:val="Medium List 1 Accent 2"/>
    <w:basedOn w:val="a1"/>
    <w:uiPriority w:val="65"/>
    <w:rsid w:val="00DB17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0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0155-5F92-4125-ADB1-66D05221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2018-01-30T04:09:00Z</dcterms:created>
  <dcterms:modified xsi:type="dcterms:W3CDTF">2018-02-05T11:28:00Z</dcterms:modified>
</cp:coreProperties>
</file>